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999" w:rsidRDefault="00351999">
      <w:pPr>
        <w:pStyle w:val="ConsPlusNormal"/>
        <w:widowControl/>
        <w:ind w:firstLine="540"/>
        <w:jc w:val="both"/>
      </w:pPr>
      <w:bookmarkStart w:id="0" w:name="_GoBack"/>
      <w:bookmarkEnd w:id="0"/>
    </w:p>
    <w:p w:rsidR="00351999" w:rsidRDefault="00351999">
      <w:pPr>
        <w:pStyle w:val="ConsPlusTitle"/>
        <w:widowControl/>
        <w:jc w:val="center"/>
        <w:outlineLvl w:val="0"/>
      </w:pPr>
      <w:r>
        <w:t>СОВЕТ МИНИСТРОВ СССР</w:t>
      </w:r>
    </w:p>
    <w:p w:rsidR="00351999" w:rsidRDefault="00351999">
      <w:pPr>
        <w:pStyle w:val="ConsPlusTitle"/>
        <w:widowControl/>
        <w:jc w:val="center"/>
      </w:pPr>
    </w:p>
    <w:p w:rsidR="00351999" w:rsidRDefault="00351999">
      <w:pPr>
        <w:pStyle w:val="ConsPlusTitle"/>
        <w:widowControl/>
        <w:jc w:val="center"/>
      </w:pPr>
      <w:r>
        <w:t>ПОСТАНОВЛЕНИЕ</w:t>
      </w:r>
    </w:p>
    <w:p w:rsidR="00351999" w:rsidRDefault="00351999">
      <w:pPr>
        <w:pStyle w:val="ConsPlusTitle"/>
        <w:widowControl/>
        <w:jc w:val="center"/>
      </w:pPr>
      <w:r>
        <w:t>от 25 июня 1949 г. N 2710</w:t>
      </w:r>
    </w:p>
    <w:p w:rsidR="00351999" w:rsidRDefault="00351999">
      <w:pPr>
        <w:pStyle w:val="ConsPlusTitle"/>
        <w:widowControl/>
        <w:jc w:val="center"/>
      </w:pPr>
    </w:p>
    <w:p w:rsidR="00351999" w:rsidRDefault="00351999">
      <w:pPr>
        <w:pStyle w:val="ConsPlusTitle"/>
        <w:widowControl/>
        <w:jc w:val="center"/>
      </w:pPr>
      <w:r>
        <w:t>ОБ УТВЕРЖДЕНИИ ПОЛОЖЕНИЯ</w:t>
      </w:r>
    </w:p>
    <w:p w:rsidR="00351999" w:rsidRDefault="00351999">
      <w:pPr>
        <w:pStyle w:val="ConsPlusTitle"/>
        <w:widowControl/>
        <w:jc w:val="center"/>
      </w:pPr>
      <w:r>
        <w:t>О ПРОХОЖДЕНИИ СЛУЖБЫ ЛИЧНЫМ СОСТАВОМ ВОЕНИЗИРОВАННОЙ</w:t>
      </w:r>
    </w:p>
    <w:p w:rsidR="00351999" w:rsidRDefault="00351999">
      <w:pPr>
        <w:pStyle w:val="ConsPlusTitle"/>
        <w:widowControl/>
        <w:jc w:val="center"/>
      </w:pPr>
      <w:r>
        <w:t>ОХРАНЫ МИНИСТЕРСТВА ПУТЕЙ СООБЩЕНИЯ И О ФОРМЕ ОДЕЖДЫ</w:t>
      </w:r>
    </w:p>
    <w:p w:rsidR="00351999" w:rsidRDefault="00351999">
      <w:pPr>
        <w:pStyle w:val="ConsPlusTitle"/>
        <w:widowControl/>
        <w:jc w:val="center"/>
      </w:pPr>
      <w:r>
        <w:t>ДЛЯ ЛИЧНОГО СОСТАВА ВОЕНИЗИРОВАННОЙ ОХРАНЫ</w:t>
      </w:r>
    </w:p>
    <w:p w:rsidR="00351999" w:rsidRDefault="00351999">
      <w:pPr>
        <w:pStyle w:val="ConsPlusTitle"/>
        <w:widowControl/>
        <w:jc w:val="center"/>
      </w:pPr>
      <w:r>
        <w:t>МИНИСТЕРСТВА ПУТЕЙ СООБЩЕНИЯ</w:t>
      </w:r>
    </w:p>
    <w:p w:rsidR="00351999" w:rsidRDefault="00351999">
      <w:pPr>
        <w:pStyle w:val="ConsPlusNormal"/>
        <w:widowControl/>
        <w:ind w:firstLine="540"/>
        <w:jc w:val="both"/>
      </w:pPr>
    </w:p>
    <w:p w:rsidR="00351999" w:rsidRDefault="00351999">
      <w:pPr>
        <w:pStyle w:val="ConsPlusNormal"/>
        <w:widowControl/>
        <w:ind w:firstLine="540"/>
        <w:jc w:val="both"/>
      </w:pPr>
      <w:r>
        <w:t>Совет Министров Союза ССР постановляет:</w:t>
      </w:r>
    </w:p>
    <w:p w:rsidR="00351999" w:rsidRDefault="00351999">
      <w:pPr>
        <w:pStyle w:val="ConsPlusNormal"/>
        <w:widowControl/>
        <w:ind w:firstLine="540"/>
        <w:jc w:val="both"/>
      </w:pPr>
      <w:r>
        <w:t>1. Утвердить Положение о прохождении службы личным составом военизированной охраны Министерства путей сообщения согласно Приложению N 1.</w:t>
      </w:r>
    </w:p>
    <w:p w:rsidR="00351999" w:rsidRDefault="00351999">
      <w:pPr>
        <w:pStyle w:val="ConsPlusNormal"/>
        <w:widowControl/>
        <w:ind w:firstLine="540"/>
        <w:jc w:val="both"/>
      </w:pPr>
      <w:r>
        <w:t>2. Утвердить описание формы одежды для личного состава военизированной охраны Министерства путей сообщения согласно Приложению N 2.</w:t>
      </w:r>
    </w:p>
    <w:p w:rsidR="00351999" w:rsidRDefault="00351999">
      <w:pPr>
        <w:pStyle w:val="ConsPlusNormal"/>
        <w:widowControl/>
        <w:ind w:firstLine="540"/>
        <w:jc w:val="both"/>
      </w:pPr>
      <w:r>
        <w:t>3. Утвердить Положение о военизированной охране Министерства путей сообщения согласно Приложению N 3.</w:t>
      </w:r>
    </w:p>
    <w:p w:rsidR="00351999" w:rsidRDefault="00351999">
      <w:pPr>
        <w:pStyle w:val="ConsPlusNormal"/>
        <w:widowControl/>
        <w:ind w:firstLine="540"/>
        <w:jc w:val="both"/>
      </w:pPr>
    </w:p>
    <w:p w:rsidR="00351999" w:rsidRDefault="00351999">
      <w:pPr>
        <w:pStyle w:val="ConsPlusNormal"/>
        <w:widowControl/>
        <w:ind w:firstLine="0"/>
        <w:jc w:val="right"/>
      </w:pPr>
      <w:r>
        <w:t>Председатель</w:t>
      </w:r>
    </w:p>
    <w:p w:rsidR="00351999" w:rsidRDefault="00351999">
      <w:pPr>
        <w:pStyle w:val="ConsPlusNormal"/>
        <w:widowControl/>
        <w:ind w:firstLine="0"/>
        <w:jc w:val="right"/>
      </w:pPr>
      <w:r>
        <w:t>Совета Министров Союза ССР</w:t>
      </w:r>
    </w:p>
    <w:p w:rsidR="00351999" w:rsidRDefault="00351999">
      <w:pPr>
        <w:pStyle w:val="ConsPlusNormal"/>
        <w:widowControl/>
        <w:ind w:firstLine="0"/>
        <w:jc w:val="right"/>
      </w:pPr>
      <w:r>
        <w:t>И.СТАЛИН</w:t>
      </w:r>
    </w:p>
    <w:p w:rsidR="00351999" w:rsidRDefault="00351999">
      <w:pPr>
        <w:pStyle w:val="ConsPlusNormal"/>
        <w:widowControl/>
        <w:ind w:firstLine="540"/>
        <w:jc w:val="both"/>
      </w:pPr>
    </w:p>
    <w:p w:rsidR="00351999" w:rsidRDefault="00351999">
      <w:pPr>
        <w:pStyle w:val="ConsPlusNormal"/>
        <w:widowControl/>
        <w:ind w:firstLine="0"/>
        <w:jc w:val="right"/>
      </w:pPr>
      <w:r>
        <w:t>Управляющий Делами</w:t>
      </w:r>
    </w:p>
    <w:p w:rsidR="00351999" w:rsidRDefault="00351999">
      <w:pPr>
        <w:pStyle w:val="ConsPlusNormal"/>
        <w:widowControl/>
        <w:ind w:firstLine="0"/>
        <w:jc w:val="right"/>
      </w:pPr>
      <w:r>
        <w:t>Совета Министров СССР</w:t>
      </w:r>
    </w:p>
    <w:p w:rsidR="00351999" w:rsidRDefault="00351999">
      <w:pPr>
        <w:pStyle w:val="ConsPlusNormal"/>
        <w:widowControl/>
        <w:ind w:firstLine="0"/>
        <w:jc w:val="right"/>
      </w:pPr>
      <w:r>
        <w:t>М.ПОМАЗНЕВ</w:t>
      </w:r>
    </w:p>
    <w:p w:rsidR="00351999" w:rsidRDefault="00351999">
      <w:pPr>
        <w:pStyle w:val="ConsPlusNormal"/>
        <w:widowControl/>
        <w:ind w:firstLine="540"/>
        <w:jc w:val="both"/>
      </w:pPr>
    </w:p>
    <w:p w:rsidR="00351999" w:rsidRDefault="00351999">
      <w:pPr>
        <w:pStyle w:val="ConsPlusNormal"/>
        <w:widowControl/>
        <w:ind w:firstLine="540"/>
        <w:jc w:val="both"/>
      </w:pPr>
    </w:p>
    <w:p w:rsidR="00351999" w:rsidRDefault="00351999">
      <w:pPr>
        <w:pStyle w:val="ConsPlusNormal"/>
        <w:widowControl/>
        <w:ind w:firstLine="540"/>
        <w:jc w:val="both"/>
      </w:pPr>
    </w:p>
    <w:p w:rsidR="00351999" w:rsidRDefault="00351999">
      <w:pPr>
        <w:pStyle w:val="ConsPlusNormal"/>
        <w:widowControl/>
        <w:ind w:firstLine="540"/>
        <w:jc w:val="both"/>
      </w:pPr>
    </w:p>
    <w:p w:rsidR="00351999" w:rsidRDefault="00351999">
      <w:pPr>
        <w:pStyle w:val="ConsPlusNormal"/>
        <w:widowControl/>
        <w:ind w:firstLine="540"/>
        <w:jc w:val="both"/>
      </w:pPr>
    </w:p>
    <w:p w:rsidR="00351999" w:rsidRDefault="00351999">
      <w:pPr>
        <w:pStyle w:val="ConsPlusNormal"/>
        <w:widowControl/>
        <w:ind w:firstLine="0"/>
        <w:jc w:val="right"/>
        <w:outlineLvl w:val="0"/>
      </w:pPr>
      <w:r>
        <w:t>Приложение N 1</w:t>
      </w:r>
    </w:p>
    <w:p w:rsidR="00351999" w:rsidRDefault="00351999">
      <w:pPr>
        <w:pStyle w:val="ConsPlusNormal"/>
        <w:widowControl/>
        <w:ind w:firstLine="0"/>
        <w:jc w:val="right"/>
      </w:pPr>
      <w:r>
        <w:t>к Постановлению</w:t>
      </w:r>
    </w:p>
    <w:p w:rsidR="00351999" w:rsidRDefault="00351999">
      <w:pPr>
        <w:pStyle w:val="ConsPlusNormal"/>
        <w:widowControl/>
        <w:ind w:firstLine="0"/>
        <w:jc w:val="right"/>
      </w:pPr>
      <w:r>
        <w:t>Совета Министров СССР</w:t>
      </w:r>
    </w:p>
    <w:p w:rsidR="00351999" w:rsidRDefault="00351999">
      <w:pPr>
        <w:pStyle w:val="ConsPlusNormal"/>
        <w:widowControl/>
        <w:ind w:firstLine="0"/>
        <w:jc w:val="right"/>
      </w:pPr>
      <w:r>
        <w:t>от 25 июня 1949 г. N 2710</w:t>
      </w:r>
    </w:p>
    <w:p w:rsidR="00351999" w:rsidRDefault="00351999">
      <w:pPr>
        <w:pStyle w:val="ConsPlusNormal"/>
        <w:widowControl/>
        <w:ind w:firstLine="540"/>
        <w:jc w:val="both"/>
      </w:pPr>
    </w:p>
    <w:p w:rsidR="00351999" w:rsidRDefault="00351999">
      <w:pPr>
        <w:pStyle w:val="ConsPlusTitle"/>
        <w:widowControl/>
        <w:jc w:val="center"/>
      </w:pPr>
      <w:r>
        <w:t>ПОЛОЖЕНИЕ</w:t>
      </w:r>
    </w:p>
    <w:p w:rsidR="00351999" w:rsidRDefault="00351999">
      <w:pPr>
        <w:pStyle w:val="ConsPlusTitle"/>
        <w:widowControl/>
        <w:jc w:val="center"/>
      </w:pPr>
      <w:r>
        <w:t>О ПРОХОЖДЕНИИ СЛУЖБЫ ЛИЧНЫМ СОСТАВОМ ВОЕНИЗИРОВАННОЙ</w:t>
      </w:r>
    </w:p>
    <w:p w:rsidR="00351999" w:rsidRDefault="00351999">
      <w:pPr>
        <w:pStyle w:val="ConsPlusTitle"/>
        <w:widowControl/>
        <w:jc w:val="center"/>
      </w:pPr>
      <w:r>
        <w:t>ОХРАНЫ МИНИСТЕРСТВА ПУТЕЙ СООБЩЕНИЯ</w:t>
      </w:r>
    </w:p>
    <w:p w:rsidR="00351999" w:rsidRDefault="00351999">
      <w:pPr>
        <w:pStyle w:val="ConsPlusNormal"/>
        <w:widowControl/>
        <w:ind w:firstLine="540"/>
        <w:jc w:val="both"/>
      </w:pPr>
    </w:p>
    <w:p w:rsidR="00351999" w:rsidRDefault="00351999">
      <w:pPr>
        <w:pStyle w:val="ConsPlusNormal"/>
        <w:widowControl/>
        <w:ind w:firstLine="0"/>
        <w:jc w:val="center"/>
        <w:outlineLvl w:val="1"/>
      </w:pPr>
      <w:r>
        <w:t>Глава I. ПЕРСОНАЛЬНЫЕ ЗВАНИЯ</w:t>
      </w:r>
    </w:p>
    <w:p w:rsidR="00351999" w:rsidRDefault="00351999">
      <w:pPr>
        <w:pStyle w:val="ConsPlusNormal"/>
        <w:widowControl/>
        <w:ind w:firstLine="540"/>
        <w:jc w:val="both"/>
      </w:pPr>
    </w:p>
    <w:p w:rsidR="00351999" w:rsidRDefault="00351999">
      <w:pPr>
        <w:pStyle w:val="ConsPlusNormal"/>
        <w:widowControl/>
        <w:ind w:firstLine="540"/>
        <w:jc w:val="both"/>
      </w:pPr>
      <w:r>
        <w:t>1. Личный состав военизированной охраны Министерства путей сообщения подразделяется на рядовой, младший, средний и старший начальствующий состав.</w:t>
      </w:r>
    </w:p>
    <w:p w:rsidR="00351999" w:rsidRDefault="00351999">
      <w:pPr>
        <w:pStyle w:val="ConsPlusNormal"/>
        <w:widowControl/>
        <w:ind w:firstLine="540"/>
        <w:jc w:val="both"/>
      </w:pPr>
      <w:r>
        <w:t>2. Каждому лицу начальствующего состава военизированной охраны присваивается персональное звание в соответствии с его военной или специальной подготовкой, служебным стажем и аттестацией.</w:t>
      </w:r>
    </w:p>
    <w:p w:rsidR="00351999" w:rsidRDefault="00351999">
      <w:pPr>
        <w:pStyle w:val="ConsPlusNormal"/>
        <w:widowControl/>
        <w:ind w:firstLine="540"/>
        <w:jc w:val="both"/>
      </w:pPr>
      <w:r>
        <w:t>Лицам, поступающим на службу в военизированную охрану, персональные звания присваиваются по истечении 6 месяцев службы.</w:t>
      </w:r>
    </w:p>
    <w:p w:rsidR="00351999" w:rsidRDefault="00351999">
      <w:pPr>
        <w:pStyle w:val="ConsPlusNormal"/>
        <w:widowControl/>
        <w:ind w:firstLine="540"/>
        <w:jc w:val="both"/>
      </w:pPr>
      <w:r>
        <w:t>3. Для личного состава военизированной охраны Министерства путей сообщения устанавливаются следующие персональные звания:</w:t>
      </w:r>
    </w:p>
    <w:p w:rsidR="00351999" w:rsidRDefault="00351999">
      <w:pPr>
        <w:pStyle w:val="ConsPlusNormal"/>
        <w:widowControl/>
        <w:ind w:firstLine="540"/>
        <w:jc w:val="both"/>
      </w:pPr>
    </w:p>
    <w:p w:rsidR="00351999" w:rsidRDefault="00351999">
      <w:pPr>
        <w:pStyle w:val="ConsPlusNormal"/>
        <w:widowControl/>
        <w:ind w:firstLine="0"/>
        <w:jc w:val="center"/>
      </w:pPr>
      <w:r>
        <w:t>Для старшего начальствующего состава</w:t>
      </w:r>
    </w:p>
    <w:p w:rsidR="00351999" w:rsidRDefault="00351999">
      <w:pPr>
        <w:pStyle w:val="ConsPlusNormal"/>
        <w:widowControl/>
        <w:ind w:firstLine="540"/>
        <w:jc w:val="both"/>
      </w:pPr>
    </w:p>
    <w:p w:rsidR="00351999" w:rsidRDefault="00351999">
      <w:pPr>
        <w:pStyle w:val="ConsPlusNormal"/>
        <w:widowControl/>
        <w:ind w:firstLine="540"/>
        <w:jc w:val="both"/>
      </w:pPr>
      <w:r>
        <w:t>Полковник военизированной охраны,</w:t>
      </w:r>
    </w:p>
    <w:p w:rsidR="00351999" w:rsidRDefault="00351999">
      <w:pPr>
        <w:pStyle w:val="ConsPlusNormal"/>
        <w:widowControl/>
        <w:ind w:firstLine="540"/>
        <w:jc w:val="both"/>
      </w:pPr>
      <w:r>
        <w:t>Подполковник военизированной охраны,</w:t>
      </w:r>
    </w:p>
    <w:p w:rsidR="00351999" w:rsidRDefault="00351999">
      <w:pPr>
        <w:pStyle w:val="ConsPlusNormal"/>
        <w:widowControl/>
        <w:ind w:firstLine="540"/>
        <w:jc w:val="both"/>
      </w:pPr>
      <w:r>
        <w:t>Майор военизированной охраны.</w:t>
      </w:r>
    </w:p>
    <w:p w:rsidR="00351999" w:rsidRDefault="00351999">
      <w:pPr>
        <w:pStyle w:val="ConsPlusNormal"/>
        <w:widowControl/>
        <w:ind w:firstLine="540"/>
        <w:jc w:val="both"/>
      </w:pPr>
    </w:p>
    <w:p w:rsidR="00351999" w:rsidRDefault="00351999">
      <w:pPr>
        <w:pStyle w:val="ConsPlusNormal"/>
        <w:widowControl/>
        <w:ind w:firstLine="0"/>
        <w:jc w:val="center"/>
      </w:pPr>
      <w:r>
        <w:t>Для среднего начальствующего состава</w:t>
      </w:r>
    </w:p>
    <w:p w:rsidR="00351999" w:rsidRDefault="00351999">
      <w:pPr>
        <w:pStyle w:val="ConsPlusNormal"/>
        <w:widowControl/>
        <w:ind w:firstLine="540"/>
        <w:jc w:val="both"/>
      </w:pPr>
    </w:p>
    <w:p w:rsidR="00351999" w:rsidRDefault="00351999">
      <w:pPr>
        <w:pStyle w:val="ConsPlusNormal"/>
        <w:widowControl/>
        <w:ind w:firstLine="540"/>
        <w:jc w:val="both"/>
      </w:pPr>
      <w:r>
        <w:t>Капитан военизированной охраны,</w:t>
      </w:r>
    </w:p>
    <w:p w:rsidR="00351999" w:rsidRDefault="00351999">
      <w:pPr>
        <w:pStyle w:val="ConsPlusNormal"/>
        <w:widowControl/>
        <w:ind w:firstLine="540"/>
        <w:jc w:val="both"/>
      </w:pPr>
      <w:r>
        <w:t>Старший лейтенант военизированной охраны,</w:t>
      </w:r>
    </w:p>
    <w:p w:rsidR="00351999" w:rsidRDefault="00351999">
      <w:pPr>
        <w:pStyle w:val="ConsPlusNormal"/>
        <w:widowControl/>
        <w:ind w:firstLine="540"/>
        <w:jc w:val="both"/>
      </w:pPr>
      <w:r>
        <w:t>Лейтенант военизированной охраны,</w:t>
      </w:r>
    </w:p>
    <w:p w:rsidR="00351999" w:rsidRDefault="00351999">
      <w:pPr>
        <w:pStyle w:val="ConsPlusNormal"/>
        <w:widowControl/>
        <w:ind w:firstLine="540"/>
        <w:jc w:val="both"/>
      </w:pPr>
      <w:r>
        <w:t>Младший лейтенант военизированной охраны.</w:t>
      </w:r>
    </w:p>
    <w:p w:rsidR="00351999" w:rsidRDefault="00351999">
      <w:pPr>
        <w:pStyle w:val="ConsPlusNormal"/>
        <w:widowControl/>
        <w:ind w:firstLine="540"/>
        <w:jc w:val="both"/>
      </w:pPr>
    </w:p>
    <w:p w:rsidR="00351999" w:rsidRDefault="00351999">
      <w:pPr>
        <w:pStyle w:val="ConsPlusNormal"/>
        <w:widowControl/>
        <w:ind w:firstLine="0"/>
        <w:jc w:val="center"/>
      </w:pPr>
      <w:r>
        <w:t>Для младшего начальствующего состава</w:t>
      </w:r>
    </w:p>
    <w:p w:rsidR="00351999" w:rsidRDefault="00351999">
      <w:pPr>
        <w:pStyle w:val="ConsPlusNormal"/>
        <w:widowControl/>
        <w:ind w:firstLine="540"/>
        <w:jc w:val="both"/>
      </w:pPr>
    </w:p>
    <w:p w:rsidR="00351999" w:rsidRDefault="00351999">
      <w:pPr>
        <w:pStyle w:val="ConsPlusNormal"/>
        <w:widowControl/>
        <w:ind w:firstLine="540"/>
        <w:jc w:val="both"/>
      </w:pPr>
      <w:r>
        <w:t>Старшина военизированной охраны,</w:t>
      </w:r>
    </w:p>
    <w:p w:rsidR="00351999" w:rsidRDefault="00351999">
      <w:pPr>
        <w:pStyle w:val="ConsPlusNormal"/>
        <w:widowControl/>
        <w:ind w:firstLine="540"/>
        <w:jc w:val="both"/>
      </w:pPr>
      <w:r>
        <w:t>Старший сержант военизированной охраны,</w:t>
      </w:r>
    </w:p>
    <w:p w:rsidR="00351999" w:rsidRDefault="00351999">
      <w:pPr>
        <w:pStyle w:val="ConsPlusNormal"/>
        <w:widowControl/>
        <w:ind w:firstLine="540"/>
        <w:jc w:val="both"/>
      </w:pPr>
      <w:r>
        <w:t>Сержант военизированной охраны,</w:t>
      </w:r>
    </w:p>
    <w:p w:rsidR="00351999" w:rsidRDefault="00351999">
      <w:pPr>
        <w:pStyle w:val="ConsPlusNormal"/>
        <w:widowControl/>
        <w:ind w:firstLine="540"/>
        <w:jc w:val="both"/>
      </w:pPr>
      <w:r>
        <w:t>Младший сержант военизированной охраны.</w:t>
      </w:r>
    </w:p>
    <w:p w:rsidR="00351999" w:rsidRDefault="00351999">
      <w:pPr>
        <w:pStyle w:val="ConsPlusNormal"/>
        <w:widowControl/>
        <w:ind w:firstLine="540"/>
        <w:jc w:val="both"/>
      </w:pPr>
    </w:p>
    <w:p w:rsidR="00351999" w:rsidRDefault="00351999">
      <w:pPr>
        <w:pStyle w:val="ConsPlusNormal"/>
        <w:widowControl/>
        <w:ind w:firstLine="540"/>
        <w:jc w:val="both"/>
      </w:pPr>
      <w:r>
        <w:t xml:space="preserve">4. Лица рядового </w:t>
      </w:r>
      <w:proofErr w:type="gramStart"/>
      <w:r>
        <w:t>состава военизированной охраны Министерства путей сообщения</w:t>
      </w:r>
      <w:proofErr w:type="gramEnd"/>
      <w:r>
        <w:t xml:space="preserve"> именуются:</w:t>
      </w:r>
    </w:p>
    <w:p w:rsidR="00351999" w:rsidRDefault="00351999">
      <w:pPr>
        <w:pStyle w:val="ConsPlusNormal"/>
        <w:widowControl/>
        <w:ind w:firstLine="540"/>
        <w:jc w:val="both"/>
      </w:pPr>
      <w:r>
        <w:t>а) в стрелковых подразделениях - стрелок;</w:t>
      </w:r>
    </w:p>
    <w:p w:rsidR="00351999" w:rsidRDefault="00351999">
      <w:pPr>
        <w:pStyle w:val="ConsPlusNormal"/>
        <w:widowControl/>
        <w:ind w:firstLine="540"/>
        <w:jc w:val="both"/>
      </w:pPr>
      <w:r>
        <w:t>б) в пожарных подразделениях - боец.</w:t>
      </w:r>
    </w:p>
    <w:p w:rsidR="00351999" w:rsidRDefault="00351999">
      <w:pPr>
        <w:pStyle w:val="ConsPlusNormal"/>
        <w:widowControl/>
        <w:ind w:firstLine="540"/>
        <w:jc w:val="both"/>
      </w:pPr>
    </w:p>
    <w:p w:rsidR="00351999" w:rsidRDefault="00351999">
      <w:pPr>
        <w:pStyle w:val="ConsPlusNormal"/>
        <w:widowControl/>
        <w:ind w:firstLine="0"/>
        <w:jc w:val="center"/>
        <w:outlineLvl w:val="1"/>
      </w:pPr>
      <w:r>
        <w:t>Глава II. ПОРЯДОК ПРИСВОЕНИЯ ПЕРСОНАЛЬНЫХ ЗВАНИЙ</w:t>
      </w:r>
    </w:p>
    <w:p w:rsidR="00351999" w:rsidRDefault="00351999">
      <w:pPr>
        <w:pStyle w:val="ConsPlusNormal"/>
        <w:widowControl/>
        <w:ind w:firstLine="540"/>
        <w:jc w:val="both"/>
      </w:pPr>
    </w:p>
    <w:p w:rsidR="00351999" w:rsidRDefault="00351999">
      <w:pPr>
        <w:pStyle w:val="ConsPlusNormal"/>
        <w:widowControl/>
        <w:ind w:firstLine="540"/>
        <w:jc w:val="both"/>
      </w:pPr>
      <w:r>
        <w:t xml:space="preserve">5. Персональные звания старшему и среднему начальствующему составу (от младшего лейтенанта военизированной охраны до полковника военизированной охраны включительно) военизированной охраны присваиваются приказом Министра путей сообщения по представлению </w:t>
      </w:r>
      <w:proofErr w:type="gramStart"/>
      <w:r>
        <w:t>начальника Управления военизированной охраны Министерства путей сообщения</w:t>
      </w:r>
      <w:proofErr w:type="gramEnd"/>
      <w:r>
        <w:t xml:space="preserve"> после прохождения аттестации.</w:t>
      </w:r>
    </w:p>
    <w:p w:rsidR="00351999" w:rsidRDefault="00351999">
      <w:pPr>
        <w:pStyle w:val="ConsPlusNormal"/>
        <w:widowControl/>
        <w:ind w:firstLine="540"/>
        <w:jc w:val="both"/>
      </w:pPr>
      <w:r>
        <w:t xml:space="preserve">6. Персональные звания младшему начальствующему составу военизированной охраны присваиваются приказом </w:t>
      </w:r>
      <w:proofErr w:type="gramStart"/>
      <w:r>
        <w:t>начальника Управления военизированной охраны Министерства путей сообщения</w:t>
      </w:r>
      <w:proofErr w:type="gramEnd"/>
      <w:r>
        <w:t xml:space="preserve"> по представлению начальников отделов военизированной охраны железных дорог с заключениями аттестационных комиссий.</w:t>
      </w:r>
    </w:p>
    <w:p w:rsidR="00351999" w:rsidRDefault="00351999">
      <w:pPr>
        <w:pStyle w:val="ConsPlusNormal"/>
        <w:widowControl/>
        <w:ind w:firstLine="540"/>
        <w:jc w:val="both"/>
      </w:pPr>
      <w:r>
        <w:t xml:space="preserve">7. Для определения служебного соответствия лиц начальствующего состава военизированной охраны ежегодно проводится </w:t>
      </w:r>
      <w:proofErr w:type="gramStart"/>
      <w:r>
        <w:t>служебное</w:t>
      </w:r>
      <w:proofErr w:type="gramEnd"/>
      <w:r>
        <w:t xml:space="preserve"> аттестование.</w:t>
      </w:r>
    </w:p>
    <w:p w:rsidR="00351999" w:rsidRDefault="00351999">
      <w:pPr>
        <w:pStyle w:val="ConsPlusNormal"/>
        <w:widowControl/>
        <w:ind w:firstLine="540"/>
        <w:jc w:val="both"/>
      </w:pPr>
      <w:r>
        <w:t xml:space="preserve">В необходимых случаях может производиться </w:t>
      </w:r>
      <w:proofErr w:type="gramStart"/>
      <w:r>
        <w:t>досрочное</w:t>
      </w:r>
      <w:proofErr w:type="gramEnd"/>
      <w:r>
        <w:t xml:space="preserve"> аттестование.</w:t>
      </w:r>
    </w:p>
    <w:p w:rsidR="00351999" w:rsidRDefault="00351999">
      <w:pPr>
        <w:pStyle w:val="ConsPlusNormal"/>
        <w:widowControl/>
        <w:ind w:firstLine="540"/>
        <w:jc w:val="both"/>
      </w:pPr>
      <w:r>
        <w:t>Дальнейшее использование на работе в военизированной охране лиц, прошедших служебную аттестацию, производится в соответствии с аттестационными выводами.</w:t>
      </w:r>
    </w:p>
    <w:p w:rsidR="00351999" w:rsidRDefault="00351999">
      <w:pPr>
        <w:pStyle w:val="ConsPlusNormal"/>
        <w:widowControl/>
        <w:ind w:firstLine="540"/>
        <w:jc w:val="both"/>
      </w:pPr>
      <w:r>
        <w:t xml:space="preserve">8. Аттестование лиц военизированной охраны на присвоение персональных званий старшего и среднего начальствующего состава производится центральной аттестационной комиссией Главного </w:t>
      </w:r>
      <w:proofErr w:type="gramStart"/>
      <w:r>
        <w:t>управления кадров Министерства путей сообщения</w:t>
      </w:r>
      <w:proofErr w:type="gramEnd"/>
      <w:r>
        <w:t>.</w:t>
      </w:r>
    </w:p>
    <w:p w:rsidR="00351999" w:rsidRDefault="00351999">
      <w:pPr>
        <w:pStyle w:val="ConsPlusNormal"/>
        <w:widowControl/>
        <w:ind w:firstLine="540"/>
        <w:jc w:val="both"/>
      </w:pPr>
      <w:r>
        <w:t>9. Аттестование лиц военизированной охраны на присвоение персональных званий младшего начальствующего состава производится аттестационными комиссиями отделов военизированной охраны железных дорог.</w:t>
      </w:r>
    </w:p>
    <w:p w:rsidR="00351999" w:rsidRDefault="00351999">
      <w:pPr>
        <w:pStyle w:val="ConsPlusNormal"/>
        <w:widowControl/>
        <w:ind w:firstLine="540"/>
        <w:jc w:val="both"/>
      </w:pPr>
      <w:r>
        <w:t>10. Руководство работой по аттестованию начальствующего состава военизированной охраны возлагается на Главное управление кадров Министерства путей сообщения.</w:t>
      </w:r>
    </w:p>
    <w:p w:rsidR="00351999" w:rsidRDefault="00351999">
      <w:pPr>
        <w:pStyle w:val="ConsPlusNormal"/>
        <w:widowControl/>
        <w:ind w:firstLine="540"/>
        <w:jc w:val="both"/>
      </w:pPr>
      <w:r>
        <w:t>11. Устанавливаются следующие сроки пребывания в каждом персональном звании:</w:t>
      </w:r>
    </w:p>
    <w:p w:rsidR="00351999" w:rsidRDefault="00351999">
      <w:pPr>
        <w:pStyle w:val="ConsPlusNormal"/>
        <w:widowControl/>
        <w:ind w:firstLine="540"/>
        <w:jc w:val="both"/>
      </w:pPr>
    </w:p>
    <w:p w:rsidR="00351999" w:rsidRDefault="00351999">
      <w:pPr>
        <w:pStyle w:val="ConsPlusNonformat"/>
        <w:widowControl/>
      </w:pPr>
      <w:r>
        <w:t xml:space="preserve">         Персональное звание                         Сроки выслуги</w:t>
      </w:r>
    </w:p>
    <w:p w:rsidR="00351999" w:rsidRDefault="00351999">
      <w:pPr>
        <w:pStyle w:val="ConsPlusNonformat"/>
        <w:widowControl/>
      </w:pPr>
    </w:p>
    <w:p w:rsidR="00351999" w:rsidRDefault="00351999">
      <w:pPr>
        <w:pStyle w:val="ConsPlusNonformat"/>
        <w:widowControl/>
      </w:pPr>
      <w:r>
        <w:t>Младший сержант военизированной охраны                   2 года</w:t>
      </w:r>
    </w:p>
    <w:p w:rsidR="00351999" w:rsidRDefault="00351999">
      <w:pPr>
        <w:pStyle w:val="ConsPlusNonformat"/>
        <w:widowControl/>
      </w:pPr>
    </w:p>
    <w:p w:rsidR="00351999" w:rsidRDefault="00351999">
      <w:pPr>
        <w:pStyle w:val="ConsPlusNonformat"/>
        <w:widowControl/>
        <w:jc w:val="both"/>
      </w:pPr>
      <w:r>
        <w:t>Сержант военизированной охраны           ┐</w:t>
      </w:r>
    </w:p>
    <w:p w:rsidR="00351999" w:rsidRDefault="00351999">
      <w:pPr>
        <w:pStyle w:val="ConsPlusNonformat"/>
        <w:widowControl/>
        <w:jc w:val="both"/>
      </w:pPr>
      <w:r>
        <w:t>Старший сержант военизированной охраны   │               3 года</w:t>
      </w:r>
    </w:p>
    <w:p w:rsidR="00351999" w:rsidRDefault="00351999">
      <w:pPr>
        <w:pStyle w:val="ConsPlusNonformat"/>
        <w:widowControl/>
        <w:jc w:val="both"/>
      </w:pPr>
      <w:r>
        <w:t>Старшина военизированной охраны          ┘</w:t>
      </w:r>
    </w:p>
    <w:p w:rsidR="00351999" w:rsidRDefault="00351999">
      <w:pPr>
        <w:pStyle w:val="ConsPlusNonformat"/>
        <w:widowControl/>
      </w:pPr>
    </w:p>
    <w:p w:rsidR="00351999" w:rsidRDefault="00351999">
      <w:pPr>
        <w:pStyle w:val="ConsPlusNonformat"/>
        <w:widowControl/>
        <w:jc w:val="both"/>
      </w:pPr>
      <w:r>
        <w:t>Младший лейтенант военизированной охраны ┐</w:t>
      </w:r>
    </w:p>
    <w:p w:rsidR="00351999" w:rsidRDefault="00351999">
      <w:pPr>
        <w:pStyle w:val="ConsPlusNonformat"/>
        <w:widowControl/>
        <w:jc w:val="both"/>
      </w:pPr>
      <w:r>
        <w:t>Лейтенант военизированной охраны         │</w:t>
      </w:r>
    </w:p>
    <w:p w:rsidR="00351999" w:rsidRDefault="00351999">
      <w:pPr>
        <w:pStyle w:val="ConsPlusNonformat"/>
        <w:widowControl/>
        <w:jc w:val="both"/>
      </w:pPr>
      <w:r>
        <w:t>Старший лейтенант военизированной охраны │               4 года</w:t>
      </w:r>
    </w:p>
    <w:p w:rsidR="00351999" w:rsidRDefault="00351999">
      <w:pPr>
        <w:pStyle w:val="ConsPlusNonformat"/>
        <w:widowControl/>
        <w:jc w:val="both"/>
      </w:pPr>
      <w:r>
        <w:t>Капитан военизированной охраны           ┘</w:t>
      </w:r>
    </w:p>
    <w:p w:rsidR="00351999" w:rsidRDefault="00351999">
      <w:pPr>
        <w:pStyle w:val="ConsPlusNonformat"/>
        <w:widowControl/>
      </w:pPr>
    </w:p>
    <w:p w:rsidR="00351999" w:rsidRDefault="00351999">
      <w:pPr>
        <w:pStyle w:val="ConsPlusNonformat"/>
        <w:widowControl/>
        <w:jc w:val="both"/>
      </w:pPr>
      <w:r>
        <w:t>Майор военизированной охраны             ┐</w:t>
      </w:r>
    </w:p>
    <w:p w:rsidR="00351999" w:rsidRDefault="00351999">
      <w:pPr>
        <w:pStyle w:val="ConsPlusNonformat"/>
        <w:widowControl/>
        <w:jc w:val="both"/>
      </w:pPr>
      <w:r>
        <w:t>Подполковник военизированной охраны      ┘               5 лет</w:t>
      </w:r>
    </w:p>
    <w:p w:rsidR="00351999" w:rsidRDefault="00351999">
      <w:pPr>
        <w:pStyle w:val="ConsPlusNormal"/>
        <w:widowControl/>
        <w:ind w:firstLine="540"/>
        <w:jc w:val="both"/>
      </w:pPr>
    </w:p>
    <w:p w:rsidR="00351999" w:rsidRDefault="00351999">
      <w:pPr>
        <w:pStyle w:val="ConsPlusNormal"/>
        <w:widowControl/>
        <w:ind w:firstLine="540"/>
        <w:jc w:val="both"/>
      </w:pPr>
      <w:r>
        <w:t>12. Присвоение каждого очередного персонального звания начальствующему составу военизированной охраны Министерства путей сообщения производится по истечении установленного срока пребывания в предыдущем звании при наличии положительной аттестации.</w:t>
      </w:r>
    </w:p>
    <w:p w:rsidR="00351999" w:rsidRDefault="00351999">
      <w:pPr>
        <w:pStyle w:val="ConsPlusNormal"/>
        <w:widowControl/>
        <w:ind w:firstLine="540"/>
        <w:jc w:val="both"/>
      </w:pPr>
      <w:r>
        <w:t>13. Министру путей сообщения предоставляется право присваивать лицам начальствующего состава военизированной охраны звания ранее истечения установленных сроков и без соблюдения очередности, установленной настоящим Положением, в случае особых заслуг в деле обеспечения сохранности грузов и объектов на железнодорожном транспорте.</w:t>
      </w:r>
    </w:p>
    <w:p w:rsidR="00351999" w:rsidRDefault="00351999">
      <w:pPr>
        <w:pStyle w:val="ConsPlusNormal"/>
        <w:widowControl/>
        <w:ind w:firstLine="540"/>
        <w:jc w:val="both"/>
      </w:pPr>
      <w:r>
        <w:lastRenderedPageBreak/>
        <w:t>14. Снижение в персональных званиях лиц начальствующего состава военизированной охраны производится приказом Министра путей сообщения.</w:t>
      </w:r>
    </w:p>
    <w:p w:rsidR="00351999" w:rsidRDefault="00351999">
      <w:pPr>
        <w:pStyle w:val="ConsPlusNormal"/>
        <w:widowControl/>
        <w:ind w:firstLine="540"/>
        <w:jc w:val="both"/>
      </w:pPr>
      <w:r>
        <w:t>15. Лишение персонального звания лиц начальствующего состава военизированной охраны может быть произведено только по приговору суда, объявляемому приказом Министра путей сообщения.</w:t>
      </w:r>
    </w:p>
    <w:p w:rsidR="00351999" w:rsidRDefault="00351999">
      <w:pPr>
        <w:pStyle w:val="ConsPlusNormal"/>
        <w:widowControl/>
        <w:ind w:firstLine="540"/>
        <w:jc w:val="both"/>
      </w:pPr>
      <w:r>
        <w:t>16. Обжалование лицами начальствующего состава приказов о присвоении персональных званий не допускается.</w:t>
      </w:r>
    </w:p>
    <w:p w:rsidR="00351999" w:rsidRDefault="00351999">
      <w:pPr>
        <w:pStyle w:val="ConsPlusNormal"/>
        <w:widowControl/>
        <w:ind w:firstLine="540"/>
        <w:jc w:val="both"/>
      </w:pPr>
    </w:p>
    <w:p w:rsidR="00351999" w:rsidRDefault="00351999">
      <w:pPr>
        <w:pStyle w:val="ConsPlusNormal"/>
        <w:widowControl/>
        <w:ind w:firstLine="0"/>
        <w:jc w:val="center"/>
        <w:outlineLvl w:val="1"/>
      </w:pPr>
      <w:r>
        <w:t>Глава III. ЗНАКИ РАЗЛИЧИЯ</w:t>
      </w:r>
    </w:p>
    <w:p w:rsidR="00351999" w:rsidRDefault="00351999">
      <w:pPr>
        <w:pStyle w:val="ConsPlusNormal"/>
        <w:widowControl/>
        <w:ind w:firstLine="540"/>
        <w:jc w:val="both"/>
      </w:pPr>
    </w:p>
    <w:p w:rsidR="00351999" w:rsidRDefault="00351999">
      <w:pPr>
        <w:pStyle w:val="ConsPlusNormal"/>
        <w:widowControl/>
        <w:ind w:firstLine="540"/>
        <w:jc w:val="both"/>
      </w:pPr>
      <w:r>
        <w:t>17. Знаки различия начальствующего состава военизированной охраны устанавливаются в соответствии с персональным званием и описанием согласно Приложению к настоящему Положению.</w:t>
      </w:r>
    </w:p>
    <w:p w:rsidR="00351999" w:rsidRDefault="00351999">
      <w:pPr>
        <w:pStyle w:val="ConsPlusNormal"/>
        <w:widowControl/>
        <w:ind w:firstLine="540"/>
        <w:jc w:val="both"/>
      </w:pPr>
      <w:r>
        <w:t>18. Ношение начальствующим составом знаков различия, не соответствующих присвоенному персональному званию, а также ношение этих знаков лицами, не принадлежащими к начальствующему составу военизированной охраны, преследуется по закону.</w:t>
      </w:r>
    </w:p>
    <w:p w:rsidR="00351999" w:rsidRDefault="00351999">
      <w:pPr>
        <w:pStyle w:val="ConsPlusNormal"/>
        <w:widowControl/>
        <w:ind w:firstLine="540"/>
        <w:jc w:val="both"/>
      </w:pPr>
    </w:p>
    <w:p w:rsidR="00351999" w:rsidRDefault="00351999">
      <w:pPr>
        <w:pStyle w:val="ConsPlusNormal"/>
        <w:widowControl/>
        <w:ind w:firstLine="0"/>
        <w:jc w:val="center"/>
        <w:outlineLvl w:val="1"/>
      </w:pPr>
      <w:r>
        <w:t>Глава IV. ПОРЯДОК НАЗНАЧЕНИЯ НА ДОЛЖНОСТЬ ЛИЦ</w:t>
      </w:r>
    </w:p>
    <w:p w:rsidR="00351999" w:rsidRDefault="00351999">
      <w:pPr>
        <w:pStyle w:val="ConsPlusNormal"/>
        <w:widowControl/>
        <w:ind w:firstLine="0"/>
        <w:jc w:val="center"/>
      </w:pPr>
      <w:r>
        <w:t>НАЧАЛЬСТВУЮЩЕГО СОСТАВА ВОЕНИЗИРОВАННОЙ ОХРАНЫ</w:t>
      </w:r>
    </w:p>
    <w:p w:rsidR="00351999" w:rsidRDefault="00351999">
      <w:pPr>
        <w:pStyle w:val="ConsPlusNormal"/>
        <w:widowControl/>
        <w:ind w:firstLine="0"/>
        <w:jc w:val="center"/>
      </w:pPr>
      <w:r>
        <w:t>МИНИСТЕРСТВА ПУТЕЙ СООБЩЕНИЯ</w:t>
      </w:r>
    </w:p>
    <w:p w:rsidR="00351999" w:rsidRDefault="00351999">
      <w:pPr>
        <w:pStyle w:val="ConsPlusNormal"/>
        <w:widowControl/>
        <w:ind w:firstLine="540"/>
        <w:jc w:val="both"/>
      </w:pPr>
    </w:p>
    <w:p w:rsidR="00351999" w:rsidRDefault="00351999">
      <w:pPr>
        <w:pStyle w:val="ConsPlusNormal"/>
        <w:widowControl/>
        <w:ind w:firstLine="540"/>
        <w:jc w:val="both"/>
      </w:pPr>
      <w:r>
        <w:t>19. Командные, командно-политические и административно-хозяйственные должности в военизированной охране разделяются на категории, соответствующие установленным персональным званиям. Каждому персональному званию соответствует определенная категория должностей, устанавливаемая Министром путей сообщения в специальном табеле должностей начальствующего состава военизированной охраны.</w:t>
      </w:r>
    </w:p>
    <w:p w:rsidR="00351999" w:rsidRDefault="00351999">
      <w:pPr>
        <w:pStyle w:val="ConsPlusNormal"/>
        <w:widowControl/>
        <w:ind w:firstLine="540"/>
        <w:jc w:val="both"/>
      </w:pPr>
      <w:r>
        <w:t>20. Назначение лиц начальствующего состава военизированной охраны на высшие должности в пределах категории, соответствующей персональному званию назначаемого, производится в аттестационном порядке на свободные вакансии. В случае отсутствия вакантных должностей командир, получивший следующее персональное звание, оставляется в занимаемой должности. При наличии свободных вакансий лицо начальствующего состава, имеющее положительную аттестацию, может быть допущено к исполнению должности высшей категории.</w:t>
      </w:r>
    </w:p>
    <w:p w:rsidR="00351999" w:rsidRDefault="00351999">
      <w:pPr>
        <w:pStyle w:val="ConsPlusNormal"/>
        <w:widowControl/>
        <w:ind w:firstLine="540"/>
        <w:jc w:val="both"/>
      </w:pPr>
      <w:r>
        <w:t xml:space="preserve">21. Перемещение начальствующего состава военизированной охраны с высших должностей </w:t>
      </w:r>
      <w:proofErr w:type="gramStart"/>
      <w:r>
        <w:t>на</w:t>
      </w:r>
      <w:proofErr w:type="gramEnd"/>
      <w:r>
        <w:t xml:space="preserve"> низшие допускается:</w:t>
      </w:r>
    </w:p>
    <w:p w:rsidR="00351999" w:rsidRDefault="00351999">
      <w:pPr>
        <w:pStyle w:val="ConsPlusNormal"/>
        <w:widowControl/>
        <w:ind w:firstLine="540"/>
        <w:jc w:val="both"/>
      </w:pPr>
      <w:r>
        <w:t>а) в случае необходимости перевода по состоянию здоровья;</w:t>
      </w:r>
    </w:p>
    <w:p w:rsidR="00351999" w:rsidRDefault="00351999">
      <w:pPr>
        <w:pStyle w:val="ConsPlusNormal"/>
        <w:widowControl/>
        <w:ind w:firstLine="540"/>
        <w:jc w:val="both"/>
      </w:pPr>
      <w:r>
        <w:t>б) при сокращении штатов или реорганизации;</w:t>
      </w:r>
    </w:p>
    <w:p w:rsidR="00351999" w:rsidRDefault="00351999">
      <w:pPr>
        <w:pStyle w:val="ConsPlusNormal"/>
        <w:widowControl/>
        <w:ind w:firstLine="540"/>
        <w:jc w:val="both"/>
      </w:pPr>
      <w:r>
        <w:t>в) при переводе на менее ответственную работу в аттестационном порядке.</w:t>
      </w:r>
    </w:p>
    <w:p w:rsidR="00351999" w:rsidRDefault="00351999">
      <w:pPr>
        <w:pStyle w:val="ConsPlusNormal"/>
        <w:widowControl/>
        <w:ind w:firstLine="540"/>
        <w:jc w:val="both"/>
      </w:pPr>
      <w:r>
        <w:t>22. Номенклатура должностей начальствующего состава военизированной охраны, назначаемого Министром путей сообщения, начальником управления военизированной охраны и начальниками отделов охраны железных дорог, устанавливается Министром путей сообщения.</w:t>
      </w:r>
    </w:p>
    <w:p w:rsidR="00351999" w:rsidRDefault="00351999">
      <w:pPr>
        <w:pStyle w:val="ConsPlusNormal"/>
        <w:widowControl/>
        <w:ind w:firstLine="540"/>
        <w:jc w:val="both"/>
      </w:pPr>
    </w:p>
    <w:p w:rsidR="00351999" w:rsidRDefault="00351999">
      <w:pPr>
        <w:pStyle w:val="ConsPlusNormal"/>
        <w:widowControl/>
        <w:ind w:firstLine="0"/>
        <w:jc w:val="center"/>
        <w:outlineLvl w:val="1"/>
      </w:pPr>
      <w:r>
        <w:t>Глава V. УВОЛЬНЕНИЕ НАЧАЛЬСТВУЮЩЕГО СОСТАВА</w:t>
      </w:r>
    </w:p>
    <w:p w:rsidR="00351999" w:rsidRDefault="00351999">
      <w:pPr>
        <w:pStyle w:val="ConsPlusNormal"/>
        <w:widowControl/>
        <w:ind w:firstLine="0"/>
        <w:jc w:val="center"/>
      </w:pPr>
      <w:r>
        <w:t>ВОЕНИЗИРОВАННОЙ ОХРАНЫ МИНИСТЕРСТВА ПУТЕЙ СООБЩЕНИЯ</w:t>
      </w:r>
    </w:p>
    <w:p w:rsidR="00351999" w:rsidRDefault="00351999">
      <w:pPr>
        <w:pStyle w:val="ConsPlusNormal"/>
        <w:widowControl/>
        <w:ind w:firstLine="540"/>
        <w:jc w:val="both"/>
      </w:pPr>
    </w:p>
    <w:p w:rsidR="00351999" w:rsidRDefault="00351999">
      <w:pPr>
        <w:pStyle w:val="ConsPlusNormal"/>
        <w:widowControl/>
        <w:ind w:firstLine="540"/>
        <w:jc w:val="both"/>
      </w:pPr>
      <w:r>
        <w:t>23. Увольнение начальствующего состава со службы в военизированной охране может быть произведено:</w:t>
      </w:r>
    </w:p>
    <w:p w:rsidR="00351999" w:rsidRDefault="00351999">
      <w:pPr>
        <w:pStyle w:val="ConsPlusNormal"/>
        <w:widowControl/>
        <w:ind w:firstLine="540"/>
        <w:jc w:val="both"/>
      </w:pPr>
      <w:r>
        <w:t>а) по приговору суда с применением лишения свободы;</w:t>
      </w:r>
    </w:p>
    <w:p w:rsidR="00351999" w:rsidRDefault="00351999">
      <w:pPr>
        <w:pStyle w:val="ConsPlusNormal"/>
        <w:widowControl/>
        <w:ind w:firstLine="540"/>
        <w:jc w:val="both"/>
      </w:pPr>
      <w:r>
        <w:t>б) по болезни на основании заключения врачебно-экспертной комиссии;</w:t>
      </w:r>
    </w:p>
    <w:p w:rsidR="00351999" w:rsidRDefault="00351999">
      <w:pPr>
        <w:pStyle w:val="ConsPlusNormal"/>
        <w:widowControl/>
        <w:ind w:firstLine="540"/>
        <w:jc w:val="both"/>
      </w:pPr>
      <w:r>
        <w:t>в) при достижении преклонного возраста, установленного в Положении о пенсиях;</w:t>
      </w:r>
    </w:p>
    <w:p w:rsidR="00351999" w:rsidRDefault="00351999">
      <w:pPr>
        <w:pStyle w:val="ConsPlusNormal"/>
        <w:widowControl/>
        <w:ind w:firstLine="540"/>
        <w:jc w:val="both"/>
      </w:pPr>
      <w:r>
        <w:t>г) за невозможностью соответствующего использования;</w:t>
      </w:r>
    </w:p>
    <w:p w:rsidR="00351999" w:rsidRDefault="00351999">
      <w:pPr>
        <w:pStyle w:val="ConsPlusNormal"/>
        <w:widowControl/>
        <w:ind w:firstLine="540"/>
        <w:jc w:val="both"/>
      </w:pPr>
      <w:r>
        <w:t>д) за проступки, несовместимые с дальнейшим пребыванием в военизированной охране.</w:t>
      </w:r>
    </w:p>
    <w:p w:rsidR="00351999" w:rsidRDefault="00351999">
      <w:pPr>
        <w:pStyle w:val="ConsPlusNormal"/>
        <w:widowControl/>
        <w:ind w:firstLine="540"/>
        <w:jc w:val="both"/>
      </w:pPr>
      <w:r>
        <w:t>24. Лица начальствующего состава, прослужившие в военизированной охране Министерства путей сообщения не менее 30 лет и освобождаемые от работы по болезни или при достижении преклонного возраста, предусмотренного Положением о пенсиях, и при наличии положительной аттестации могут зачисляться в отставку с правом ношения форменной одежды с отличительным знаком на погонах.</w:t>
      </w:r>
    </w:p>
    <w:p w:rsidR="00351999" w:rsidRDefault="00351999">
      <w:pPr>
        <w:pStyle w:val="ConsPlusNormal"/>
        <w:widowControl/>
        <w:ind w:firstLine="540"/>
        <w:jc w:val="both"/>
      </w:pPr>
      <w:r>
        <w:t xml:space="preserve">Зачисление в отставку с назначением пенсии, а также с предоставлением права ношения форменной одежды с отличительным знаком на погонах производится приказом Министра путей сообщения при положительной аттестации и по особому представлению </w:t>
      </w:r>
      <w:proofErr w:type="gramStart"/>
      <w:r>
        <w:t>начальника управления военизированной охраны Министерства путей сообщения</w:t>
      </w:r>
      <w:proofErr w:type="gramEnd"/>
      <w:r>
        <w:t>.</w:t>
      </w:r>
    </w:p>
    <w:p w:rsidR="00351999" w:rsidRDefault="00351999">
      <w:pPr>
        <w:pStyle w:val="ConsPlusNormal"/>
        <w:widowControl/>
        <w:ind w:firstLine="540"/>
        <w:jc w:val="both"/>
      </w:pPr>
      <w:proofErr w:type="gramStart"/>
      <w:r>
        <w:t>Уволенные</w:t>
      </w:r>
      <w:proofErr w:type="gramEnd"/>
      <w:r>
        <w:t xml:space="preserve"> в отставку приобретают форменную одежду за наличный расчет.</w:t>
      </w:r>
    </w:p>
    <w:p w:rsidR="00351999" w:rsidRDefault="00351999">
      <w:pPr>
        <w:pStyle w:val="ConsPlusNormal"/>
        <w:widowControl/>
        <w:ind w:firstLine="540"/>
        <w:jc w:val="both"/>
      </w:pPr>
      <w:r>
        <w:lastRenderedPageBreak/>
        <w:t>25. При определении срока выслуги в военизированной охране учитывается служба в Советской Армии и военно-морском флоте, в войсках и органах Министерства внутренних дел СССР и Министерства государственной безопасности СССР.</w:t>
      </w:r>
    </w:p>
    <w:p w:rsidR="00351999" w:rsidRDefault="00351999">
      <w:pPr>
        <w:pStyle w:val="ConsPlusNormal"/>
        <w:widowControl/>
        <w:ind w:firstLine="540"/>
        <w:jc w:val="both"/>
      </w:pPr>
      <w:r>
        <w:t>Рядовому и сержантскому составу в срок выслуги засчитывается только сверхсрочная служба.</w:t>
      </w:r>
    </w:p>
    <w:p w:rsidR="00351999" w:rsidRDefault="00351999">
      <w:pPr>
        <w:pStyle w:val="ConsPlusNormal"/>
        <w:widowControl/>
        <w:ind w:firstLine="540"/>
        <w:jc w:val="both"/>
      </w:pPr>
      <w:r>
        <w:t xml:space="preserve">26. Лица начальствующего состава, освобожденные от работы в военизированной охране за невозможностью использования и за проступки, несовместимые с дальнейшим пребыванием в военизированной охране, подлежат снятию с учета начальствующего </w:t>
      </w:r>
      <w:proofErr w:type="gramStart"/>
      <w:r>
        <w:t>состава военизированной охраны Министерства путей сообщения</w:t>
      </w:r>
      <w:proofErr w:type="gramEnd"/>
      <w:r>
        <w:t>.</w:t>
      </w:r>
    </w:p>
    <w:p w:rsidR="00351999" w:rsidRDefault="00351999">
      <w:pPr>
        <w:pStyle w:val="ConsPlusNormal"/>
        <w:widowControl/>
        <w:ind w:firstLine="540"/>
        <w:jc w:val="both"/>
      </w:pPr>
    </w:p>
    <w:p w:rsidR="00351999" w:rsidRDefault="00351999">
      <w:pPr>
        <w:pStyle w:val="ConsPlusNormal"/>
        <w:widowControl/>
        <w:ind w:firstLine="0"/>
        <w:jc w:val="center"/>
        <w:outlineLvl w:val="1"/>
      </w:pPr>
      <w:r>
        <w:t>Глава VI. ПРАВА И ОБЯЗАННОСТИ ЛИЦ</w:t>
      </w:r>
    </w:p>
    <w:p w:rsidR="00351999" w:rsidRDefault="00351999">
      <w:pPr>
        <w:pStyle w:val="ConsPlusNormal"/>
        <w:widowControl/>
        <w:ind w:firstLine="0"/>
        <w:jc w:val="center"/>
      </w:pPr>
      <w:r>
        <w:t>НАЧАЛЬСТВУЮЩЕГО СОСТАВА ВОЕНИЗИРОВАННОЙ ОХРАНЫ</w:t>
      </w:r>
    </w:p>
    <w:p w:rsidR="00351999" w:rsidRDefault="00351999">
      <w:pPr>
        <w:pStyle w:val="ConsPlusNormal"/>
        <w:widowControl/>
        <w:ind w:firstLine="0"/>
        <w:jc w:val="center"/>
      </w:pPr>
      <w:r>
        <w:t>МИНИСТЕРСТВА ПУТЕЙ СООБЩЕНИЯ</w:t>
      </w:r>
    </w:p>
    <w:p w:rsidR="00351999" w:rsidRDefault="00351999">
      <w:pPr>
        <w:pStyle w:val="ConsPlusNormal"/>
        <w:widowControl/>
        <w:ind w:firstLine="540"/>
        <w:jc w:val="both"/>
      </w:pPr>
    </w:p>
    <w:p w:rsidR="00351999" w:rsidRDefault="00351999">
      <w:pPr>
        <w:pStyle w:val="ConsPlusNormal"/>
        <w:widowControl/>
        <w:ind w:firstLine="540"/>
        <w:jc w:val="both"/>
      </w:pPr>
      <w:r>
        <w:t xml:space="preserve">27. </w:t>
      </w:r>
      <w:proofErr w:type="gramStart"/>
      <w:r>
        <w:t>Права, обязанности и ответственность лиц начальствующего состава военизированной охраны определяются Положением о военизированной охране Министерства путей сообщения, настоящим Положением о прохождении службы личным составом военизированной охраны Министерства путей сообщения, а также Уставами Вооруженных Сил СССР: внутренней службы и дисциплинарным, действие которых распространено на личный состав военизированной охраны Министерства путей сообщения Постановлением Совета Министров СССР от 15 августа 1948 г. N</w:t>
      </w:r>
      <w:proofErr w:type="gramEnd"/>
      <w:r>
        <w:t xml:space="preserve"> 3102.</w:t>
      </w:r>
    </w:p>
    <w:p w:rsidR="00351999" w:rsidRDefault="00351999">
      <w:pPr>
        <w:pStyle w:val="ConsPlusNormal"/>
        <w:widowControl/>
        <w:ind w:firstLine="540"/>
        <w:jc w:val="both"/>
      </w:pPr>
      <w:r>
        <w:t>28. Все лица начальствующего состава военизированной охраны обязаны при исполнении служебных обязанностей носить установленную форму одежды и знаки различия.</w:t>
      </w:r>
    </w:p>
    <w:p w:rsidR="00351999" w:rsidRDefault="00351999">
      <w:pPr>
        <w:pStyle w:val="ConsPlusNormal"/>
        <w:widowControl/>
        <w:ind w:firstLine="540"/>
        <w:jc w:val="both"/>
      </w:pPr>
    </w:p>
    <w:p w:rsidR="00351999" w:rsidRDefault="00351999">
      <w:pPr>
        <w:pStyle w:val="ConsPlusNormal"/>
        <w:widowControl/>
        <w:ind w:firstLine="0"/>
        <w:jc w:val="right"/>
      </w:pPr>
      <w:r>
        <w:t>Управляющий Делами</w:t>
      </w:r>
    </w:p>
    <w:p w:rsidR="00351999" w:rsidRDefault="00351999">
      <w:pPr>
        <w:pStyle w:val="ConsPlusNormal"/>
        <w:widowControl/>
        <w:ind w:firstLine="0"/>
        <w:jc w:val="right"/>
      </w:pPr>
      <w:r>
        <w:t>Совета Министров СССР</w:t>
      </w:r>
    </w:p>
    <w:p w:rsidR="00351999" w:rsidRDefault="00351999">
      <w:pPr>
        <w:pStyle w:val="ConsPlusNormal"/>
        <w:widowControl/>
        <w:ind w:firstLine="0"/>
        <w:jc w:val="right"/>
      </w:pPr>
      <w:r>
        <w:t>М.ПОМАЗНЕВ</w:t>
      </w:r>
    </w:p>
    <w:p w:rsidR="00351999" w:rsidRDefault="00351999">
      <w:pPr>
        <w:pStyle w:val="ConsPlusNormal"/>
        <w:widowControl/>
        <w:ind w:firstLine="540"/>
        <w:jc w:val="both"/>
      </w:pPr>
    </w:p>
    <w:p w:rsidR="00351999" w:rsidRDefault="00351999">
      <w:pPr>
        <w:pStyle w:val="ConsPlusNormal"/>
        <w:widowControl/>
        <w:ind w:firstLine="540"/>
        <w:jc w:val="both"/>
      </w:pPr>
    </w:p>
    <w:p w:rsidR="00351999" w:rsidRDefault="00351999">
      <w:pPr>
        <w:pStyle w:val="ConsPlusNormal"/>
        <w:widowControl/>
        <w:ind w:firstLine="540"/>
        <w:jc w:val="both"/>
      </w:pPr>
    </w:p>
    <w:p w:rsidR="00351999" w:rsidRDefault="00351999">
      <w:pPr>
        <w:pStyle w:val="ConsPlusNormal"/>
        <w:widowControl/>
        <w:ind w:firstLine="540"/>
        <w:jc w:val="both"/>
      </w:pPr>
    </w:p>
    <w:p w:rsidR="00351999" w:rsidRDefault="00351999">
      <w:pPr>
        <w:pStyle w:val="ConsPlusNormal"/>
        <w:widowControl/>
        <w:ind w:firstLine="540"/>
        <w:jc w:val="both"/>
      </w:pPr>
    </w:p>
    <w:p w:rsidR="00351999" w:rsidRDefault="00351999">
      <w:pPr>
        <w:pStyle w:val="ConsPlusNormal"/>
        <w:widowControl/>
        <w:ind w:firstLine="0"/>
        <w:jc w:val="right"/>
        <w:outlineLvl w:val="0"/>
      </w:pPr>
      <w:r>
        <w:t>Приложение N 2</w:t>
      </w:r>
    </w:p>
    <w:p w:rsidR="00351999" w:rsidRDefault="00351999">
      <w:pPr>
        <w:pStyle w:val="ConsPlusNormal"/>
        <w:widowControl/>
        <w:ind w:firstLine="0"/>
        <w:jc w:val="right"/>
      </w:pPr>
      <w:r>
        <w:t>к Постановлению</w:t>
      </w:r>
    </w:p>
    <w:p w:rsidR="00351999" w:rsidRDefault="00351999">
      <w:pPr>
        <w:pStyle w:val="ConsPlusNormal"/>
        <w:widowControl/>
        <w:ind w:firstLine="0"/>
        <w:jc w:val="right"/>
      </w:pPr>
      <w:r>
        <w:t>Совета Министров СССР</w:t>
      </w:r>
    </w:p>
    <w:p w:rsidR="00351999" w:rsidRDefault="00351999">
      <w:pPr>
        <w:pStyle w:val="ConsPlusNormal"/>
        <w:widowControl/>
        <w:ind w:firstLine="0"/>
        <w:jc w:val="right"/>
      </w:pPr>
      <w:r>
        <w:t>от 25 июня 1949 г. N 2710</w:t>
      </w:r>
    </w:p>
    <w:p w:rsidR="00351999" w:rsidRDefault="00351999">
      <w:pPr>
        <w:pStyle w:val="ConsPlusNormal"/>
        <w:widowControl/>
        <w:ind w:firstLine="540"/>
        <w:jc w:val="both"/>
      </w:pPr>
    </w:p>
    <w:p w:rsidR="00351999" w:rsidRDefault="00351999">
      <w:pPr>
        <w:pStyle w:val="ConsPlusNormal"/>
        <w:widowControl/>
        <w:ind w:firstLine="0"/>
        <w:jc w:val="center"/>
      </w:pPr>
      <w:r>
        <w:t>ОПИСАНИЕ</w:t>
      </w:r>
    </w:p>
    <w:p w:rsidR="00351999" w:rsidRDefault="00351999">
      <w:pPr>
        <w:pStyle w:val="ConsPlusNormal"/>
        <w:widowControl/>
        <w:ind w:firstLine="0"/>
        <w:jc w:val="center"/>
      </w:pPr>
      <w:r>
        <w:t>ФОРМЫ ОДЕЖДЫ ДЛЯ ЛИЧНОГО СОСТАВА ВОЕНИЗИРОВАННОЙ</w:t>
      </w:r>
    </w:p>
    <w:p w:rsidR="00351999" w:rsidRDefault="00351999">
      <w:pPr>
        <w:pStyle w:val="ConsPlusNormal"/>
        <w:widowControl/>
        <w:ind w:firstLine="0"/>
        <w:jc w:val="center"/>
      </w:pPr>
      <w:r>
        <w:t>ОХРАНЫ МИНИСТЕРСТВА ПУТЕЙ СООБЩЕНИЯ</w:t>
      </w:r>
    </w:p>
    <w:p w:rsidR="00351999" w:rsidRDefault="00351999">
      <w:pPr>
        <w:pStyle w:val="ConsPlusNormal"/>
        <w:widowControl/>
        <w:ind w:firstLine="540"/>
        <w:jc w:val="both"/>
      </w:pPr>
    </w:p>
    <w:p w:rsidR="00351999" w:rsidRDefault="00351999">
      <w:pPr>
        <w:pStyle w:val="ConsPlusNormal"/>
        <w:widowControl/>
        <w:ind w:firstLine="540"/>
        <w:jc w:val="both"/>
      </w:pPr>
      <w:r>
        <w:t xml:space="preserve">1. Форма </w:t>
      </w:r>
      <w:proofErr w:type="gramStart"/>
      <w:r>
        <w:t>одежды личного состава военизированной охраны Министерства путей сообщения</w:t>
      </w:r>
      <w:proofErr w:type="gramEnd"/>
      <w:r>
        <w:t xml:space="preserve"> разделяется на зимнюю и летнюю.</w:t>
      </w:r>
    </w:p>
    <w:p w:rsidR="00351999" w:rsidRDefault="00351999">
      <w:pPr>
        <w:pStyle w:val="ConsPlusNormal"/>
        <w:widowControl/>
        <w:ind w:firstLine="540"/>
        <w:jc w:val="both"/>
      </w:pPr>
      <w:r>
        <w:t>2. Форменная одежда состоит из следующих нижепоименованных предметов:</w:t>
      </w:r>
    </w:p>
    <w:p w:rsidR="00351999" w:rsidRDefault="00351999">
      <w:pPr>
        <w:pStyle w:val="ConsPlusNormal"/>
        <w:widowControl/>
        <w:ind w:firstLine="540"/>
        <w:jc w:val="both"/>
      </w:pPr>
    </w:p>
    <w:p w:rsidR="00351999" w:rsidRDefault="00351999">
      <w:pPr>
        <w:pStyle w:val="ConsPlusNormal"/>
        <w:widowControl/>
        <w:ind w:firstLine="0"/>
        <w:jc w:val="center"/>
      </w:pPr>
      <w:r>
        <w:t>А. Форменная одежда старшего и среднего</w:t>
      </w:r>
    </w:p>
    <w:p w:rsidR="00351999" w:rsidRDefault="00351999">
      <w:pPr>
        <w:pStyle w:val="ConsPlusNormal"/>
        <w:widowControl/>
        <w:ind w:firstLine="0"/>
        <w:jc w:val="center"/>
      </w:pPr>
      <w:r>
        <w:t>начальствующего состава</w:t>
      </w:r>
    </w:p>
    <w:p w:rsidR="00351999" w:rsidRDefault="00351999">
      <w:pPr>
        <w:pStyle w:val="ConsPlusNormal"/>
        <w:widowControl/>
        <w:ind w:firstLine="540"/>
        <w:jc w:val="both"/>
      </w:pPr>
    </w:p>
    <w:p w:rsidR="00351999" w:rsidRDefault="00351999">
      <w:pPr>
        <w:pStyle w:val="ConsPlusNormal"/>
        <w:widowControl/>
        <w:ind w:firstLine="540"/>
        <w:jc w:val="both"/>
      </w:pPr>
      <w:r>
        <w:t>Фуражка темно-синего цвета с зеленым околышем.</w:t>
      </w:r>
    </w:p>
    <w:p w:rsidR="00351999" w:rsidRDefault="00351999">
      <w:pPr>
        <w:pStyle w:val="ConsPlusNormal"/>
        <w:widowControl/>
        <w:ind w:firstLine="540"/>
        <w:jc w:val="both"/>
      </w:pPr>
      <w:r>
        <w:t>Папаха из каракуля серого цвета.</w:t>
      </w:r>
    </w:p>
    <w:p w:rsidR="00351999" w:rsidRDefault="00351999">
      <w:pPr>
        <w:pStyle w:val="ConsPlusNormal"/>
        <w:widowControl/>
        <w:ind w:firstLine="540"/>
        <w:jc w:val="both"/>
      </w:pPr>
      <w:r>
        <w:t>Шапка-ушанка из цигейки или мерлушки серого цвета.</w:t>
      </w:r>
    </w:p>
    <w:p w:rsidR="00351999" w:rsidRDefault="00351999">
      <w:pPr>
        <w:pStyle w:val="ConsPlusNormal"/>
        <w:widowControl/>
        <w:ind w:firstLine="540"/>
        <w:jc w:val="both"/>
      </w:pPr>
      <w:r>
        <w:t>Шинель двубортная серого цвета.</w:t>
      </w:r>
    </w:p>
    <w:p w:rsidR="00351999" w:rsidRDefault="00351999">
      <w:pPr>
        <w:pStyle w:val="ConsPlusNormal"/>
        <w:widowControl/>
        <w:ind w:firstLine="540"/>
        <w:jc w:val="both"/>
      </w:pPr>
      <w:r>
        <w:t>Плащ прорезиненный.</w:t>
      </w:r>
    </w:p>
    <w:p w:rsidR="00351999" w:rsidRDefault="00351999">
      <w:pPr>
        <w:pStyle w:val="ConsPlusNormal"/>
        <w:widowControl/>
        <w:ind w:firstLine="540"/>
        <w:jc w:val="both"/>
      </w:pPr>
      <w:r>
        <w:t>Китель цвета хаки шерстяной (или гимнастерка) для повседневной носки.</w:t>
      </w:r>
    </w:p>
    <w:p w:rsidR="00351999" w:rsidRDefault="00351999">
      <w:pPr>
        <w:pStyle w:val="ConsPlusNormal"/>
        <w:widowControl/>
        <w:ind w:firstLine="540"/>
        <w:jc w:val="both"/>
      </w:pPr>
      <w:r>
        <w:t>Брюки-бриджи (или на выпуск) шерстяные темно-синего цвета к кителю зимнему.</w:t>
      </w:r>
    </w:p>
    <w:p w:rsidR="00351999" w:rsidRDefault="00351999">
      <w:pPr>
        <w:pStyle w:val="ConsPlusNormal"/>
        <w:widowControl/>
        <w:ind w:firstLine="540"/>
        <w:jc w:val="both"/>
      </w:pPr>
      <w:r>
        <w:t>Гимнастерка цвета хаки хлопчатобумажная (для караульной службы).</w:t>
      </w:r>
    </w:p>
    <w:p w:rsidR="00351999" w:rsidRDefault="00351999">
      <w:pPr>
        <w:pStyle w:val="ConsPlusNormal"/>
        <w:widowControl/>
        <w:ind w:firstLine="540"/>
        <w:jc w:val="both"/>
      </w:pPr>
      <w:r>
        <w:t>Брюки-бриджи хлопчатобумажные темно-синие.</w:t>
      </w:r>
    </w:p>
    <w:p w:rsidR="00351999" w:rsidRDefault="00351999">
      <w:pPr>
        <w:pStyle w:val="ConsPlusNormal"/>
        <w:widowControl/>
        <w:ind w:firstLine="540"/>
        <w:jc w:val="both"/>
      </w:pPr>
      <w:r>
        <w:t>Сапоги или ботинки хромовые.</w:t>
      </w:r>
    </w:p>
    <w:p w:rsidR="00351999" w:rsidRDefault="00351999">
      <w:pPr>
        <w:pStyle w:val="ConsPlusNormal"/>
        <w:widowControl/>
        <w:ind w:firstLine="540"/>
        <w:jc w:val="both"/>
      </w:pPr>
      <w:r>
        <w:t>Поясной ремень - кожаный для командного состава с плечевым ремнем.</w:t>
      </w:r>
    </w:p>
    <w:p w:rsidR="00351999" w:rsidRDefault="00351999">
      <w:pPr>
        <w:pStyle w:val="ConsPlusNormal"/>
        <w:widowControl/>
        <w:ind w:firstLine="540"/>
        <w:jc w:val="both"/>
      </w:pPr>
    </w:p>
    <w:p w:rsidR="00351999" w:rsidRDefault="00351999">
      <w:pPr>
        <w:pStyle w:val="ConsPlusNormal"/>
        <w:widowControl/>
        <w:ind w:firstLine="0"/>
        <w:jc w:val="center"/>
      </w:pPr>
      <w:r>
        <w:t>Б. Форменная одежда младшего начальствующего</w:t>
      </w:r>
    </w:p>
    <w:p w:rsidR="00351999" w:rsidRDefault="00351999">
      <w:pPr>
        <w:pStyle w:val="ConsPlusNormal"/>
        <w:widowControl/>
        <w:ind w:firstLine="0"/>
        <w:jc w:val="center"/>
      </w:pPr>
      <w:r>
        <w:t>и рядового состава</w:t>
      </w:r>
    </w:p>
    <w:p w:rsidR="00351999" w:rsidRDefault="00351999">
      <w:pPr>
        <w:pStyle w:val="ConsPlusNormal"/>
        <w:widowControl/>
        <w:ind w:firstLine="540"/>
        <w:jc w:val="both"/>
      </w:pPr>
    </w:p>
    <w:p w:rsidR="00351999" w:rsidRDefault="00351999">
      <w:pPr>
        <w:pStyle w:val="ConsPlusNormal"/>
        <w:widowControl/>
        <w:ind w:firstLine="540"/>
        <w:jc w:val="both"/>
      </w:pPr>
      <w:r>
        <w:lastRenderedPageBreak/>
        <w:t>Фуражка темно-синего цвета с зеленым околышем.</w:t>
      </w:r>
    </w:p>
    <w:p w:rsidR="00351999" w:rsidRDefault="00351999">
      <w:pPr>
        <w:pStyle w:val="ConsPlusNormal"/>
        <w:widowControl/>
        <w:ind w:firstLine="540"/>
        <w:jc w:val="both"/>
      </w:pPr>
      <w:r>
        <w:t>Шапка-ушанка серая из искусственного меха.</w:t>
      </w:r>
    </w:p>
    <w:p w:rsidR="00351999" w:rsidRDefault="00351999">
      <w:pPr>
        <w:pStyle w:val="ConsPlusNormal"/>
        <w:widowControl/>
        <w:ind w:firstLine="540"/>
        <w:jc w:val="both"/>
      </w:pPr>
      <w:r>
        <w:t>Шинель однобортная на крючках серого цвета.</w:t>
      </w:r>
    </w:p>
    <w:p w:rsidR="00351999" w:rsidRDefault="00351999">
      <w:pPr>
        <w:pStyle w:val="ConsPlusNormal"/>
        <w:widowControl/>
        <w:ind w:firstLine="540"/>
        <w:jc w:val="both"/>
      </w:pPr>
      <w:r>
        <w:t>Гимнастерка хлопчатобумажная цвета хаки.</w:t>
      </w:r>
    </w:p>
    <w:p w:rsidR="00351999" w:rsidRDefault="00351999">
      <w:pPr>
        <w:pStyle w:val="ConsPlusNormal"/>
        <w:widowControl/>
        <w:ind w:firstLine="540"/>
        <w:jc w:val="both"/>
      </w:pPr>
      <w:r>
        <w:t>Брюки-бриджи хлопчатобумажные черные.</w:t>
      </w:r>
    </w:p>
    <w:p w:rsidR="00351999" w:rsidRDefault="00351999">
      <w:pPr>
        <w:pStyle w:val="ConsPlusNormal"/>
        <w:widowControl/>
        <w:ind w:firstLine="540"/>
        <w:jc w:val="both"/>
      </w:pPr>
      <w:r>
        <w:t>Сапоги или ботинки.</w:t>
      </w:r>
    </w:p>
    <w:p w:rsidR="00351999" w:rsidRDefault="00351999">
      <w:pPr>
        <w:pStyle w:val="ConsPlusNormal"/>
        <w:widowControl/>
        <w:ind w:firstLine="540"/>
        <w:jc w:val="both"/>
      </w:pPr>
      <w:r>
        <w:t>Ремень поясной.</w:t>
      </w:r>
    </w:p>
    <w:p w:rsidR="00351999" w:rsidRDefault="00351999">
      <w:pPr>
        <w:pStyle w:val="ConsPlusNormal"/>
        <w:widowControl/>
        <w:ind w:firstLine="540"/>
        <w:jc w:val="both"/>
      </w:pPr>
      <w:r>
        <w:t>3. Для женщин, служащих в военизированной охране, форма одежды устанавливается та же, что и для мужчин, за исключением брюк и фуражки, которые заменяются соответственно юбкой и беретом темно-синего цвета.</w:t>
      </w:r>
    </w:p>
    <w:p w:rsidR="00351999" w:rsidRDefault="00351999">
      <w:pPr>
        <w:pStyle w:val="ConsPlusNormal"/>
        <w:widowControl/>
        <w:ind w:firstLine="540"/>
        <w:jc w:val="both"/>
      </w:pPr>
    </w:p>
    <w:p w:rsidR="00351999" w:rsidRDefault="00351999">
      <w:pPr>
        <w:pStyle w:val="ConsPlusNormal"/>
        <w:widowControl/>
        <w:ind w:firstLine="0"/>
        <w:jc w:val="center"/>
        <w:outlineLvl w:val="1"/>
      </w:pPr>
      <w:r>
        <w:t>ОПИСАНИЕ</w:t>
      </w:r>
    </w:p>
    <w:p w:rsidR="00351999" w:rsidRDefault="00351999">
      <w:pPr>
        <w:pStyle w:val="ConsPlusNormal"/>
        <w:widowControl/>
        <w:ind w:firstLine="0"/>
        <w:jc w:val="center"/>
      </w:pPr>
      <w:r>
        <w:t xml:space="preserve">ПРЕДМЕТОВ ФОРМЕННОЙ ОДЕЖДЫ </w:t>
      </w:r>
      <w:proofErr w:type="gramStart"/>
      <w:r>
        <w:t>СТАРШЕГО</w:t>
      </w:r>
      <w:proofErr w:type="gramEnd"/>
    </w:p>
    <w:p w:rsidR="00351999" w:rsidRDefault="00351999">
      <w:pPr>
        <w:pStyle w:val="ConsPlusNormal"/>
        <w:widowControl/>
        <w:ind w:firstLine="0"/>
        <w:jc w:val="center"/>
      </w:pPr>
      <w:r>
        <w:t>И СРЕДНЕГО НАЧАЛЬСТВУЮЩЕГО СОСТАВА</w:t>
      </w:r>
    </w:p>
    <w:p w:rsidR="00351999" w:rsidRDefault="00351999">
      <w:pPr>
        <w:pStyle w:val="ConsPlusNormal"/>
        <w:widowControl/>
        <w:ind w:firstLine="540"/>
        <w:jc w:val="both"/>
      </w:pPr>
    </w:p>
    <w:p w:rsidR="00351999" w:rsidRDefault="00351999">
      <w:pPr>
        <w:pStyle w:val="ConsPlusNormal"/>
        <w:widowControl/>
        <w:ind w:firstLine="0"/>
        <w:jc w:val="center"/>
        <w:outlineLvl w:val="2"/>
      </w:pPr>
      <w:r>
        <w:t>Брюки-бриджи</w:t>
      </w:r>
    </w:p>
    <w:p w:rsidR="00351999" w:rsidRDefault="00351999">
      <w:pPr>
        <w:pStyle w:val="ConsPlusNormal"/>
        <w:widowControl/>
        <w:ind w:firstLine="540"/>
        <w:jc w:val="both"/>
      </w:pPr>
    </w:p>
    <w:p w:rsidR="00351999" w:rsidRDefault="00351999">
      <w:pPr>
        <w:pStyle w:val="ConsPlusNormal"/>
        <w:widowControl/>
        <w:ind w:firstLine="540"/>
        <w:jc w:val="both"/>
      </w:pPr>
      <w:r>
        <w:t>Брюки изготовляются из шерстяной или хлопчатобумажной ткани темно-синего цвета.</w:t>
      </w:r>
    </w:p>
    <w:p w:rsidR="00351999" w:rsidRDefault="00351999">
      <w:pPr>
        <w:pStyle w:val="ConsPlusNormal"/>
        <w:widowControl/>
        <w:ind w:firstLine="540"/>
        <w:jc w:val="both"/>
      </w:pPr>
      <w:r>
        <w:t>По боковым швам кант шириной 0,25 см из оранжевого сукна.</w:t>
      </w:r>
    </w:p>
    <w:p w:rsidR="00351999" w:rsidRDefault="00351999">
      <w:pPr>
        <w:pStyle w:val="ConsPlusNormal"/>
        <w:widowControl/>
        <w:ind w:firstLine="540"/>
        <w:jc w:val="both"/>
      </w:pPr>
      <w:r>
        <w:t xml:space="preserve">Брюки-бриджи состоят из двух передних и двух задних половинок и из двух полупоясов из ткани верха </w:t>
      </w:r>
      <w:proofErr w:type="gramStart"/>
      <w:r>
        <w:t>с</w:t>
      </w:r>
      <w:proofErr w:type="gramEnd"/>
      <w:r>
        <w:t xml:space="preserve"> шлевками для ремня. Задние половинки со швом под коленом. Внизу боковых швов имеется шлица, </w:t>
      </w:r>
      <w:proofErr w:type="gramStart"/>
      <w:r>
        <w:t>застегивающаяся</w:t>
      </w:r>
      <w:proofErr w:type="gramEnd"/>
      <w:r>
        <w:t xml:space="preserve"> на две пуговицы и две петлицы. На передних половинках у боковых швов два долевых прорезных кармана. На правой задней половинке один задний карман с клапаном, на левой передней половинке в шве пояса часовой карман.</w:t>
      </w:r>
    </w:p>
    <w:p w:rsidR="00351999" w:rsidRDefault="00351999">
      <w:pPr>
        <w:pStyle w:val="ConsPlusNormal"/>
        <w:widowControl/>
        <w:ind w:firstLine="540"/>
        <w:jc w:val="both"/>
      </w:pPr>
    </w:p>
    <w:p w:rsidR="00351999" w:rsidRDefault="00351999">
      <w:pPr>
        <w:pStyle w:val="ConsPlusNormal"/>
        <w:widowControl/>
        <w:ind w:firstLine="0"/>
        <w:jc w:val="center"/>
        <w:outlineLvl w:val="2"/>
      </w:pPr>
      <w:r>
        <w:t xml:space="preserve">Брюки </w:t>
      </w:r>
      <w:proofErr w:type="gramStart"/>
      <w:r>
        <w:t>на выпуск</w:t>
      </w:r>
      <w:proofErr w:type="gramEnd"/>
    </w:p>
    <w:p w:rsidR="00351999" w:rsidRDefault="00351999">
      <w:pPr>
        <w:pStyle w:val="ConsPlusNormal"/>
        <w:widowControl/>
        <w:ind w:firstLine="540"/>
        <w:jc w:val="both"/>
      </w:pPr>
    </w:p>
    <w:p w:rsidR="00351999" w:rsidRDefault="00351999">
      <w:pPr>
        <w:pStyle w:val="ConsPlusNormal"/>
        <w:widowControl/>
        <w:ind w:firstLine="540"/>
        <w:jc w:val="both"/>
      </w:pPr>
      <w:r>
        <w:t>Брюки изготовляются из шерстяной ткани темно-синего цвета. По боковым швам кант шириной 0,25 см из оранжевого сукна. На передних половинках у боковых швов два долевых прорезных кармана. На правой задней половинке один задний карман с клапаном, на левой передней половинке в шве пояса часовой карман.</w:t>
      </w:r>
    </w:p>
    <w:p w:rsidR="00351999" w:rsidRDefault="00351999">
      <w:pPr>
        <w:pStyle w:val="ConsPlusNormal"/>
        <w:widowControl/>
        <w:ind w:firstLine="540"/>
        <w:jc w:val="both"/>
      </w:pPr>
    </w:p>
    <w:p w:rsidR="00351999" w:rsidRDefault="00351999">
      <w:pPr>
        <w:pStyle w:val="ConsPlusNormal"/>
        <w:widowControl/>
        <w:ind w:firstLine="0"/>
        <w:jc w:val="center"/>
        <w:outlineLvl w:val="2"/>
      </w:pPr>
      <w:r>
        <w:t>Китель и гимнастерка</w:t>
      </w:r>
    </w:p>
    <w:p w:rsidR="00351999" w:rsidRDefault="00351999">
      <w:pPr>
        <w:pStyle w:val="ConsPlusNormal"/>
        <w:widowControl/>
        <w:ind w:firstLine="540"/>
        <w:jc w:val="both"/>
      </w:pPr>
    </w:p>
    <w:p w:rsidR="00351999" w:rsidRDefault="00351999">
      <w:pPr>
        <w:pStyle w:val="ConsPlusNormal"/>
        <w:widowControl/>
        <w:ind w:firstLine="540"/>
        <w:jc w:val="both"/>
      </w:pPr>
      <w:r>
        <w:t>Китель и гимнастерка изготовляются из шерстяной ткани цвета хаки. Летняя гимнастерка из хлопчатобумажной ткани. Форма пошива гимнастерки и кителя - армейского образца. Застежка кителя - левой полой на пять форменных посеребренных пуговиц. Воротник жесткий, стоячий, застегивается на два крючка и петли. Воротник по краю и обшлага рукава имеют кант из оранжевого сукна. Ширина канта 0,25 см.</w:t>
      </w:r>
    </w:p>
    <w:p w:rsidR="00351999" w:rsidRDefault="00351999">
      <w:pPr>
        <w:pStyle w:val="ConsPlusNormal"/>
        <w:widowControl/>
        <w:ind w:firstLine="540"/>
        <w:jc w:val="both"/>
      </w:pPr>
    </w:p>
    <w:p w:rsidR="00351999" w:rsidRDefault="00351999">
      <w:pPr>
        <w:pStyle w:val="ConsPlusNormal"/>
        <w:widowControl/>
        <w:ind w:firstLine="0"/>
        <w:jc w:val="center"/>
        <w:outlineLvl w:val="2"/>
      </w:pPr>
      <w:r>
        <w:t>Шинель двубортная</w:t>
      </w:r>
    </w:p>
    <w:p w:rsidR="00351999" w:rsidRDefault="00351999">
      <w:pPr>
        <w:pStyle w:val="ConsPlusNormal"/>
        <w:widowControl/>
        <w:ind w:firstLine="540"/>
        <w:jc w:val="both"/>
      </w:pPr>
    </w:p>
    <w:p w:rsidR="00351999" w:rsidRDefault="00351999">
      <w:pPr>
        <w:pStyle w:val="ConsPlusNormal"/>
        <w:widowControl/>
        <w:ind w:firstLine="540"/>
        <w:jc w:val="both"/>
      </w:pPr>
      <w:r>
        <w:t>Шинель изготовляется из сукна или драпа темно-серого цвета.</w:t>
      </w:r>
    </w:p>
    <w:p w:rsidR="00351999" w:rsidRDefault="00351999">
      <w:pPr>
        <w:pStyle w:val="ConsPlusNormal"/>
        <w:widowControl/>
        <w:ind w:firstLine="540"/>
        <w:jc w:val="both"/>
      </w:pPr>
      <w:r>
        <w:t xml:space="preserve">Шинель двубортная с отрезными дольниками на груди, с двумя рядами форменных посеребренных пуговиц, по </w:t>
      </w:r>
      <w:proofErr w:type="gramStart"/>
      <w:r>
        <w:t>пяти пуговиц</w:t>
      </w:r>
      <w:proofErr w:type="gramEnd"/>
      <w:r>
        <w:t xml:space="preserve"> в каждом ряду. Воротник шинели отложной, застегивающийся на металлический крючок и петлю. На конце воротника петлицы из зеленого сукна с оранжевой окантовкой.</w:t>
      </w:r>
    </w:p>
    <w:p w:rsidR="00351999" w:rsidRDefault="00351999">
      <w:pPr>
        <w:pStyle w:val="ConsPlusNormal"/>
        <w:widowControl/>
        <w:ind w:firstLine="540"/>
        <w:jc w:val="both"/>
      </w:pPr>
      <w:r>
        <w:t>Рукава шинели двушовные с пристроченными обшлагами. Два кармана прямых поперечных прорезных, прикрытых клапанами и один грудовой карман в подкладке с левой стороны.</w:t>
      </w:r>
    </w:p>
    <w:p w:rsidR="00351999" w:rsidRDefault="00351999">
      <w:pPr>
        <w:pStyle w:val="ConsPlusNormal"/>
        <w:widowControl/>
        <w:ind w:firstLine="540"/>
        <w:jc w:val="both"/>
      </w:pPr>
      <w:r>
        <w:t>Посредине спинки имеется складка, скрепленная вверху одной поперечной строчкой и скрепкой. На талии сзади фигурный хлястик с закругленными и уширенными концами, пристегивающийся на две большие форменные посеребренные пуговицы, пришитые на боковых столбиках. Сзади внизу спинки разрез (шлиц), застегивающийся на четыре посеребренные пуговицы малого размера. Длина шинели от пола 27 см.</w:t>
      </w:r>
    </w:p>
    <w:p w:rsidR="00351999" w:rsidRDefault="00351999">
      <w:pPr>
        <w:pStyle w:val="ConsPlusNormal"/>
        <w:widowControl/>
        <w:ind w:firstLine="540"/>
        <w:jc w:val="both"/>
      </w:pPr>
    </w:p>
    <w:p w:rsidR="00351999" w:rsidRDefault="00351999">
      <w:pPr>
        <w:pStyle w:val="ConsPlusNormal"/>
        <w:widowControl/>
        <w:ind w:firstLine="0"/>
        <w:jc w:val="center"/>
        <w:outlineLvl w:val="2"/>
      </w:pPr>
      <w:r>
        <w:t>Фуражка</w:t>
      </w:r>
    </w:p>
    <w:p w:rsidR="00351999" w:rsidRDefault="00351999">
      <w:pPr>
        <w:pStyle w:val="ConsPlusNormal"/>
        <w:widowControl/>
        <w:ind w:firstLine="540"/>
        <w:jc w:val="both"/>
      </w:pPr>
    </w:p>
    <w:p w:rsidR="00351999" w:rsidRDefault="00351999">
      <w:pPr>
        <w:pStyle w:val="ConsPlusNormal"/>
        <w:widowControl/>
        <w:ind w:firstLine="540"/>
        <w:jc w:val="both"/>
      </w:pPr>
      <w:r>
        <w:t>Фуражка изготовляется из шерстяной ткани темно-синего цвета с зеленым околышем (бархатным). По краям тульи и по верху околыша фуражки канты из оранжевого сукна. Козырек фуражки малый фибровый черный лакированный. Подкладка фуражки шелковая или сатиновая.</w:t>
      </w:r>
    </w:p>
    <w:p w:rsidR="00351999" w:rsidRDefault="00351999">
      <w:pPr>
        <w:pStyle w:val="ConsPlusNormal"/>
        <w:widowControl/>
        <w:ind w:firstLine="540"/>
        <w:jc w:val="both"/>
      </w:pPr>
      <w:r>
        <w:t xml:space="preserve">На фуражке среднего и старшего начальствующего состава прикрепляется подбородный лакированный ремешок черного цвета на две посеребренные форменные пуговицы, а над </w:t>
      </w:r>
      <w:r>
        <w:lastRenderedPageBreak/>
        <w:t>подбородным ремнем прикрепляется эмблема военизированной охраны (две скрещивающиеся винтовки с накладной пятиконечной звездой).</w:t>
      </w:r>
    </w:p>
    <w:p w:rsidR="00351999" w:rsidRDefault="00351999">
      <w:pPr>
        <w:pStyle w:val="ConsPlusNormal"/>
        <w:widowControl/>
        <w:ind w:firstLine="540"/>
        <w:jc w:val="both"/>
      </w:pPr>
    </w:p>
    <w:p w:rsidR="00351999" w:rsidRDefault="00351999">
      <w:pPr>
        <w:pStyle w:val="ConsPlusNormal"/>
        <w:widowControl/>
        <w:ind w:firstLine="0"/>
        <w:jc w:val="center"/>
        <w:outlineLvl w:val="2"/>
      </w:pPr>
      <w:r>
        <w:t>Плащ прорезиненный</w:t>
      </w:r>
    </w:p>
    <w:p w:rsidR="00351999" w:rsidRDefault="00351999">
      <w:pPr>
        <w:pStyle w:val="ConsPlusNormal"/>
        <w:widowControl/>
        <w:ind w:firstLine="540"/>
        <w:jc w:val="both"/>
      </w:pPr>
    </w:p>
    <w:p w:rsidR="00351999" w:rsidRDefault="00351999">
      <w:pPr>
        <w:pStyle w:val="ConsPlusNormal"/>
        <w:widowControl/>
        <w:ind w:firstLine="540"/>
        <w:jc w:val="both"/>
      </w:pPr>
      <w:proofErr w:type="gramStart"/>
      <w:r>
        <w:t>Плащ</w:t>
      </w:r>
      <w:proofErr w:type="gramEnd"/>
      <w:r>
        <w:t xml:space="preserve"> прорезиненный двубортный с застежками на три форменные большого размера пуговицы при открытых лацканах и на четыре пуговицы - при застежке доверху; свободного, слегка прилегающего покроя, с гладкими полами со сшивной спинкой, с отложным воротником и обыкновенными рукавами; изготовляется из прорезиненной хлопчатобумажной ткани на подкладке донизу; длина плаща от пола 32 - 35 см. Полы плаща с двумя стачными (без настрочки) выточками - одной боковой и небольшой горловиной и с прорезными поперечными боковыми карманами, прикрытыми клапанами.</w:t>
      </w:r>
    </w:p>
    <w:p w:rsidR="00351999" w:rsidRDefault="00351999">
      <w:pPr>
        <w:pStyle w:val="ConsPlusNormal"/>
        <w:widowControl/>
        <w:ind w:firstLine="540"/>
        <w:jc w:val="both"/>
      </w:pPr>
      <w:r>
        <w:t>Клапаны карманов прямоугольной формы длиной около 17 см и шириной 7 - 7,5 см делаются на подкладке, располагаются ниже талии на 7 - 9 см и от средней линии (стыка пол) на 18 - 20 см.</w:t>
      </w:r>
    </w:p>
    <w:p w:rsidR="00351999" w:rsidRDefault="00351999">
      <w:pPr>
        <w:pStyle w:val="ConsPlusNormal"/>
        <w:widowControl/>
        <w:ind w:firstLine="540"/>
        <w:jc w:val="both"/>
      </w:pPr>
      <w:r>
        <w:t>На уровне талии спинка имеет два равных встречных полухлястика прямоугольной формы шириной 8,0 см, застегивающихся своими концами на две форменные пуговицы, пришитые к правому полухлястику. Под обоими полухлястиками заложено в сторону середины спинки по одной защипке шириной 1,25 см. Рукава двушовные гладкие внизу без строчки (чистый край). Воротник цельный, подбитый простеганным подворотником. Ширина отложной части воротника сзади 5,5 - 6 см, в концах 9 см. На концах воротника на расстоянии 1,7 см от отлетного края нашиваются петлицы. На плечах пристрачиваются погоны, соответствующие установленному званию.</w:t>
      </w:r>
    </w:p>
    <w:p w:rsidR="00351999" w:rsidRDefault="00351999">
      <w:pPr>
        <w:pStyle w:val="ConsPlusNormal"/>
        <w:widowControl/>
        <w:ind w:firstLine="540"/>
        <w:jc w:val="both"/>
      </w:pPr>
    </w:p>
    <w:p w:rsidR="00351999" w:rsidRDefault="00351999">
      <w:pPr>
        <w:pStyle w:val="ConsPlusNormal"/>
        <w:widowControl/>
        <w:ind w:firstLine="0"/>
        <w:jc w:val="center"/>
        <w:outlineLvl w:val="2"/>
      </w:pPr>
      <w:r>
        <w:t>Папаха</w:t>
      </w:r>
    </w:p>
    <w:p w:rsidR="00351999" w:rsidRDefault="00351999">
      <w:pPr>
        <w:pStyle w:val="ConsPlusNormal"/>
        <w:widowControl/>
        <w:ind w:firstLine="540"/>
        <w:jc w:val="both"/>
      </w:pPr>
    </w:p>
    <w:p w:rsidR="00351999" w:rsidRDefault="00351999">
      <w:pPr>
        <w:pStyle w:val="ConsPlusNormal"/>
        <w:widowControl/>
        <w:ind w:firstLine="540"/>
        <w:jc w:val="both"/>
      </w:pPr>
      <w:r>
        <w:t>Папаха для полковников военизированной охраны имеет форму усеченного конуса с верхом (колпаком) из сукна зеленого цвета, выступающим над уровнем верхнего края мехового окола на 4 - 5 см. Суконный верх состоит из 4 клиньев, по месту сшива которых накрест положен кант оранжевого цвета. Меховой окол папахи изготовляется из серого каракуля. Высота около 16 см.</w:t>
      </w:r>
    </w:p>
    <w:p w:rsidR="00351999" w:rsidRDefault="00351999">
      <w:pPr>
        <w:pStyle w:val="ConsPlusNormal"/>
        <w:widowControl/>
        <w:ind w:firstLine="540"/>
        <w:jc w:val="both"/>
      </w:pPr>
      <w:r>
        <w:t>Внутри папахи шелковая стеганая на вате подкладка. Спереди в центре папахи укрепляется эмблема военизированной охраны на посеребренной розетке.</w:t>
      </w:r>
    </w:p>
    <w:p w:rsidR="00351999" w:rsidRDefault="00351999">
      <w:pPr>
        <w:pStyle w:val="ConsPlusNormal"/>
        <w:widowControl/>
        <w:ind w:firstLine="540"/>
        <w:jc w:val="both"/>
      </w:pPr>
      <w:r>
        <w:t>Для остального начальствующего состава - шапка-ушанка меховая, крытая серым сукном.</w:t>
      </w:r>
    </w:p>
    <w:p w:rsidR="00351999" w:rsidRDefault="00351999">
      <w:pPr>
        <w:pStyle w:val="ConsPlusNormal"/>
        <w:widowControl/>
        <w:ind w:firstLine="540"/>
        <w:jc w:val="both"/>
      </w:pPr>
    </w:p>
    <w:p w:rsidR="00351999" w:rsidRDefault="00351999">
      <w:pPr>
        <w:pStyle w:val="ConsPlusNormal"/>
        <w:widowControl/>
        <w:ind w:firstLine="0"/>
        <w:jc w:val="center"/>
        <w:outlineLvl w:val="2"/>
      </w:pPr>
      <w:r>
        <w:t>Поясной ремень</w:t>
      </w:r>
    </w:p>
    <w:p w:rsidR="00351999" w:rsidRDefault="00351999">
      <w:pPr>
        <w:pStyle w:val="ConsPlusNormal"/>
        <w:widowControl/>
        <w:ind w:firstLine="540"/>
        <w:jc w:val="both"/>
      </w:pPr>
    </w:p>
    <w:p w:rsidR="00351999" w:rsidRDefault="00351999">
      <w:pPr>
        <w:pStyle w:val="ConsPlusNormal"/>
        <w:widowControl/>
        <w:ind w:firstLine="540"/>
        <w:jc w:val="both"/>
      </w:pPr>
      <w:r>
        <w:t>Ремень кожаный с плечевым ремнем армейского образца с пряжкой, состоящей из пятистенной рамки с двумя шпеньками.</w:t>
      </w:r>
    </w:p>
    <w:p w:rsidR="00351999" w:rsidRDefault="00351999">
      <w:pPr>
        <w:pStyle w:val="ConsPlusNormal"/>
        <w:widowControl/>
        <w:ind w:firstLine="540"/>
        <w:jc w:val="both"/>
      </w:pPr>
    </w:p>
    <w:p w:rsidR="00351999" w:rsidRDefault="00351999">
      <w:pPr>
        <w:pStyle w:val="ConsPlusNormal"/>
        <w:widowControl/>
        <w:ind w:firstLine="0"/>
        <w:jc w:val="center"/>
        <w:outlineLvl w:val="1"/>
      </w:pPr>
      <w:r>
        <w:t>ОПИСАНИЕ</w:t>
      </w:r>
    </w:p>
    <w:p w:rsidR="00351999" w:rsidRDefault="00351999">
      <w:pPr>
        <w:pStyle w:val="ConsPlusNormal"/>
        <w:widowControl/>
        <w:ind w:firstLine="0"/>
        <w:jc w:val="center"/>
      </w:pPr>
      <w:r>
        <w:t>ПРЕДМЕТОВ ФОРМЕННОЙ ОДЕЖДЫ МЛАДШЕГО НАЧАЛЬСТВУЮЩЕГО</w:t>
      </w:r>
    </w:p>
    <w:p w:rsidR="00351999" w:rsidRDefault="00351999">
      <w:pPr>
        <w:pStyle w:val="ConsPlusNormal"/>
        <w:widowControl/>
        <w:ind w:firstLine="0"/>
        <w:jc w:val="center"/>
      </w:pPr>
      <w:r>
        <w:t>И РЯДОВОГО СОСТАВА</w:t>
      </w:r>
    </w:p>
    <w:p w:rsidR="00351999" w:rsidRDefault="00351999">
      <w:pPr>
        <w:pStyle w:val="ConsPlusNormal"/>
        <w:widowControl/>
        <w:ind w:firstLine="540"/>
        <w:jc w:val="both"/>
      </w:pPr>
    </w:p>
    <w:p w:rsidR="00351999" w:rsidRDefault="00351999">
      <w:pPr>
        <w:pStyle w:val="ConsPlusNormal"/>
        <w:widowControl/>
        <w:ind w:firstLine="0"/>
        <w:jc w:val="center"/>
        <w:outlineLvl w:val="2"/>
      </w:pPr>
      <w:r>
        <w:t>Брюки-бриджи хлопчатобумажные</w:t>
      </w:r>
    </w:p>
    <w:p w:rsidR="00351999" w:rsidRDefault="00351999">
      <w:pPr>
        <w:pStyle w:val="ConsPlusNormal"/>
        <w:widowControl/>
        <w:ind w:firstLine="540"/>
        <w:jc w:val="both"/>
      </w:pPr>
    </w:p>
    <w:p w:rsidR="00351999" w:rsidRDefault="00351999">
      <w:pPr>
        <w:pStyle w:val="ConsPlusNormal"/>
        <w:widowControl/>
        <w:ind w:firstLine="540"/>
        <w:jc w:val="both"/>
      </w:pPr>
      <w:r>
        <w:t>Брюки изготовляются из хлопчатобумажной ткани черного цвета для ношения летом с гимнастеркой цвета хаки. Брюки состоят из двух передних и двух задних половинок, имеют два боковых прорезных кармана, спереди имеют застежку гульфика на две петли и на две пуговицы на поясе. Вверху задних половинок помещается по одному затяжнику с одной пряжкой.</w:t>
      </w:r>
    </w:p>
    <w:p w:rsidR="00351999" w:rsidRDefault="00351999">
      <w:pPr>
        <w:pStyle w:val="ConsPlusNormal"/>
        <w:widowControl/>
        <w:ind w:firstLine="540"/>
        <w:jc w:val="both"/>
      </w:pPr>
    </w:p>
    <w:p w:rsidR="00351999" w:rsidRDefault="00351999">
      <w:pPr>
        <w:pStyle w:val="ConsPlusNormal"/>
        <w:widowControl/>
        <w:ind w:firstLine="0"/>
        <w:jc w:val="center"/>
        <w:outlineLvl w:val="2"/>
      </w:pPr>
      <w:r>
        <w:t>Гимнастерка хлопчатобумажная</w:t>
      </w:r>
    </w:p>
    <w:p w:rsidR="00351999" w:rsidRDefault="00351999">
      <w:pPr>
        <w:pStyle w:val="ConsPlusNormal"/>
        <w:widowControl/>
        <w:ind w:firstLine="540"/>
        <w:jc w:val="both"/>
      </w:pPr>
    </w:p>
    <w:p w:rsidR="00351999" w:rsidRDefault="00351999">
      <w:pPr>
        <w:pStyle w:val="ConsPlusNormal"/>
        <w:widowControl/>
        <w:ind w:firstLine="540"/>
        <w:jc w:val="both"/>
      </w:pPr>
      <w:r>
        <w:t>Гимнастерка изготовляется из хлопчатобумажной ткани цвета хаки. Гимнастерка по покрою соответствует армейскому образцу: имеет стоячий воротник, застегивающийся на две пуговицы, и планку, застегивающуюся на три пуговицы, рукава с четырьмя складками у манжет и застежкой на две пуговицы. На груди два накладных кармана с клапанами, застегивающимися на пуговицы. Все пуговицы металлические белые малого размера с эмблемой военизированной охраны. Пуговицы на погонах латунные.</w:t>
      </w:r>
    </w:p>
    <w:p w:rsidR="00351999" w:rsidRDefault="00351999">
      <w:pPr>
        <w:pStyle w:val="ConsPlusNormal"/>
        <w:widowControl/>
        <w:ind w:firstLine="540"/>
        <w:jc w:val="both"/>
      </w:pPr>
    </w:p>
    <w:p w:rsidR="00351999" w:rsidRDefault="00351999">
      <w:pPr>
        <w:pStyle w:val="ConsPlusNormal"/>
        <w:widowControl/>
        <w:ind w:firstLine="0"/>
        <w:jc w:val="center"/>
        <w:outlineLvl w:val="2"/>
      </w:pPr>
      <w:r>
        <w:t>Шинель однобортная</w:t>
      </w:r>
    </w:p>
    <w:p w:rsidR="00351999" w:rsidRDefault="00351999">
      <w:pPr>
        <w:pStyle w:val="ConsPlusNormal"/>
        <w:widowControl/>
        <w:ind w:firstLine="540"/>
        <w:jc w:val="both"/>
      </w:pPr>
    </w:p>
    <w:p w:rsidR="00351999" w:rsidRDefault="00351999">
      <w:pPr>
        <w:pStyle w:val="ConsPlusNormal"/>
        <w:widowControl/>
        <w:ind w:firstLine="540"/>
        <w:jc w:val="both"/>
      </w:pPr>
      <w:r>
        <w:t>Шинель по покрою армейского образца на крючках изготовляется из шинельного сукна серого цвета. Пуговицы на шинели металлические белые с эмблемой военизированной охраны.</w:t>
      </w:r>
    </w:p>
    <w:p w:rsidR="00351999" w:rsidRDefault="00351999">
      <w:pPr>
        <w:pStyle w:val="ConsPlusNormal"/>
        <w:widowControl/>
        <w:ind w:firstLine="540"/>
        <w:jc w:val="both"/>
      </w:pPr>
    </w:p>
    <w:p w:rsidR="00351999" w:rsidRDefault="00351999">
      <w:pPr>
        <w:pStyle w:val="ConsPlusNormal"/>
        <w:widowControl/>
        <w:ind w:firstLine="0"/>
        <w:jc w:val="center"/>
        <w:outlineLvl w:val="2"/>
      </w:pPr>
      <w:r>
        <w:t>Фуражка</w:t>
      </w:r>
    </w:p>
    <w:p w:rsidR="00351999" w:rsidRDefault="00351999">
      <w:pPr>
        <w:pStyle w:val="ConsPlusNormal"/>
        <w:widowControl/>
        <w:ind w:firstLine="540"/>
        <w:jc w:val="both"/>
      </w:pPr>
    </w:p>
    <w:p w:rsidR="00351999" w:rsidRDefault="00351999">
      <w:pPr>
        <w:pStyle w:val="ConsPlusNormal"/>
        <w:widowControl/>
        <w:ind w:firstLine="540"/>
        <w:jc w:val="both"/>
      </w:pPr>
      <w:r>
        <w:t>Фуражка изготовляется из темно-синей хлопчатобумажной ткани с зеленым суконным околышем и оранжевой окантовкой. Над козырьком пришиваются форменные металлические пуговицы для застежки подбородного ремня. Козырек фуражки малый фибровый черный лакированный удлиненной формы. По краю донышка и вверху околыша фуражка имеет кант из сукна оранжевого цвета.</w:t>
      </w:r>
    </w:p>
    <w:p w:rsidR="00351999" w:rsidRDefault="00351999">
      <w:pPr>
        <w:pStyle w:val="ConsPlusNormal"/>
        <w:widowControl/>
        <w:ind w:firstLine="540"/>
        <w:jc w:val="both"/>
      </w:pPr>
    </w:p>
    <w:p w:rsidR="00351999" w:rsidRDefault="00351999">
      <w:pPr>
        <w:pStyle w:val="ConsPlusNormal"/>
        <w:widowControl/>
        <w:ind w:firstLine="0"/>
        <w:jc w:val="center"/>
        <w:outlineLvl w:val="2"/>
      </w:pPr>
      <w:r>
        <w:t>Шапка-ушанка</w:t>
      </w:r>
    </w:p>
    <w:p w:rsidR="00351999" w:rsidRDefault="00351999">
      <w:pPr>
        <w:pStyle w:val="ConsPlusNormal"/>
        <w:widowControl/>
        <w:ind w:firstLine="540"/>
        <w:jc w:val="both"/>
      </w:pPr>
    </w:p>
    <w:p w:rsidR="00351999" w:rsidRDefault="00351999">
      <w:pPr>
        <w:pStyle w:val="ConsPlusNormal"/>
        <w:widowControl/>
        <w:ind w:firstLine="540"/>
        <w:jc w:val="both"/>
      </w:pPr>
      <w:r>
        <w:t>Шапка-ушанка серая из искусственного меха, армейского образца.</w:t>
      </w:r>
    </w:p>
    <w:p w:rsidR="00351999" w:rsidRDefault="00351999">
      <w:pPr>
        <w:pStyle w:val="ConsPlusNormal"/>
        <w:widowControl/>
        <w:ind w:firstLine="540"/>
        <w:jc w:val="both"/>
      </w:pPr>
    </w:p>
    <w:p w:rsidR="00351999" w:rsidRDefault="00351999">
      <w:pPr>
        <w:pStyle w:val="ConsPlusNormal"/>
        <w:widowControl/>
        <w:ind w:firstLine="0"/>
        <w:jc w:val="center"/>
        <w:outlineLvl w:val="2"/>
      </w:pPr>
      <w:r>
        <w:t>Поясной ремень</w:t>
      </w:r>
    </w:p>
    <w:p w:rsidR="00351999" w:rsidRDefault="00351999">
      <w:pPr>
        <w:pStyle w:val="ConsPlusNormal"/>
        <w:widowControl/>
        <w:ind w:firstLine="540"/>
        <w:jc w:val="both"/>
      </w:pPr>
    </w:p>
    <w:p w:rsidR="00351999" w:rsidRDefault="00351999">
      <w:pPr>
        <w:pStyle w:val="ConsPlusNormal"/>
        <w:widowControl/>
        <w:ind w:firstLine="540"/>
        <w:jc w:val="both"/>
      </w:pPr>
      <w:r>
        <w:t>Изготовляется из хлопчатобумажной тесьмы и кирзы или полихлорвинила, окрашенной в черный цвет, ширина ремня 45 мм, длина 1200 мм. На правый конец ремня надевается поясная пряжка-бляха с крючком и двумя проволочными скобками для прикрепления ремня. К левому концу наглухо пришивается проволочная петля для застегивания на крючок бляхи. Поясная пряжка-бляха прямоугольной формы из листового металла, поверхность пряжки никелированная. На лицевой стороне бляхи посредине ее длины и ширины выштамповывается эмблема военизированной охраны (две скрещивающиеся винтовки с накладной пятиконечной звездой). Размер пряжки: длина 75, ширина 56 мм.</w:t>
      </w:r>
    </w:p>
    <w:p w:rsidR="00351999" w:rsidRDefault="00351999">
      <w:pPr>
        <w:pStyle w:val="ConsPlusNormal"/>
        <w:widowControl/>
        <w:ind w:firstLine="540"/>
        <w:jc w:val="both"/>
      </w:pPr>
    </w:p>
    <w:p w:rsidR="00351999" w:rsidRDefault="00351999">
      <w:pPr>
        <w:pStyle w:val="ConsPlusNormal"/>
        <w:widowControl/>
        <w:ind w:firstLine="0"/>
        <w:jc w:val="right"/>
      </w:pPr>
      <w:r>
        <w:t>Управляющий Делами</w:t>
      </w:r>
    </w:p>
    <w:p w:rsidR="00351999" w:rsidRDefault="00351999">
      <w:pPr>
        <w:pStyle w:val="ConsPlusNormal"/>
        <w:widowControl/>
        <w:ind w:firstLine="0"/>
        <w:jc w:val="right"/>
      </w:pPr>
      <w:r>
        <w:t>Совета Министров СССР</w:t>
      </w:r>
    </w:p>
    <w:p w:rsidR="00351999" w:rsidRDefault="00351999">
      <w:pPr>
        <w:pStyle w:val="ConsPlusNormal"/>
        <w:widowControl/>
        <w:ind w:firstLine="0"/>
        <w:jc w:val="right"/>
      </w:pPr>
      <w:r>
        <w:t>М.ПОМАЗНЕВ</w:t>
      </w:r>
    </w:p>
    <w:p w:rsidR="00351999" w:rsidRDefault="00351999">
      <w:pPr>
        <w:pStyle w:val="ConsPlusNormal"/>
        <w:widowControl/>
        <w:ind w:firstLine="540"/>
        <w:jc w:val="both"/>
      </w:pPr>
    </w:p>
    <w:p w:rsidR="00351999" w:rsidRDefault="00351999">
      <w:pPr>
        <w:pStyle w:val="ConsPlusNormal"/>
        <w:widowControl/>
        <w:ind w:firstLine="540"/>
        <w:jc w:val="both"/>
      </w:pPr>
    </w:p>
    <w:p w:rsidR="00351999" w:rsidRDefault="00351999">
      <w:pPr>
        <w:pStyle w:val="ConsPlusNormal"/>
        <w:widowControl/>
        <w:ind w:firstLine="540"/>
        <w:jc w:val="both"/>
      </w:pPr>
    </w:p>
    <w:p w:rsidR="00351999" w:rsidRDefault="00351999">
      <w:pPr>
        <w:pStyle w:val="ConsPlusNormal"/>
        <w:widowControl/>
        <w:ind w:firstLine="540"/>
        <w:jc w:val="both"/>
      </w:pPr>
    </w:p>
    <w:p w:rsidR="00351999" w:rsidRDefault="00351999">
      <w:pPr>
        <w:pStyle w:val="ConsPlusNormal"/>
        <w:widowControl/>
        <w:ind w:firstLine="540"/>
        <w:jc w:val="both"/>
      </w:pPr>
    </w:p>
    <w:p w:rsidR="00351999" w:rsidRDefault="00351999">
      <w:pPr>
        <w:pStyle w:val="ConsPlusNormal"/>
        <w:widowControl/>
        <w:ind w:firstLine="0"/>
        <w:jc w:val="right"/>
        <w:outlineLvl w:val="0"/>
      </w:pPr>
      <w:r>
        <w:t>Приложение N 3</w:t>
      </w:r>
    </w:p>
    <w:p w:rsidR="00351999" w:rsidRDefault="00351999">
      <w:pPr>
        <w:pStyle w:val="ConsPlusNormal"/>
        <w:widowControl/>
        <w:ind w:firstLine="0"/>
        <w:jc w:val="right"/>
      </w:pPr>
      <w:r>
        <w:t>к Постановлению</w:t>
      </w:r>
    </w:p>
    <w:p w:rsidR="00351999" w:rsidRDefault="00351999">
      <w:pPr>
        <w:pStyle w:val="ConsPlusNormal"/>
        <w:widowControl/>
        <w:ind w:firstLine="0"/>
        <w:jc w:val="right"/>
      </w:pPr>
      <w:r>
        <w:t>Совета Министров СССР</w:t>
      </w:r>
    </w:p>
    <w:p w:rsidR="00351999" w:rsidRDefault="00351999">
      <w:pPr>
        <w:pStyle w:val="ConsPlusNormal"/>
        <w:widowControl/>
        <w:ind w:firstLine="0"/>
        <w:jc w:val="right"/>
      </w:pPr>
      <w:r>
        <w:t>от 25 июня 1949 г. N 2710</w:t>
      </w:r>
    </w:p>
    <w:p w:rsidR="00351999" w:rsidRDefault="00351999">
      <w:pPr>
        <w:pStyle w:val="ConsPlusNormal"/>
        <w:widowControl/>
        <w:ind w:firstLine="540"/>
        <w:jc w:val="both"/>
      </w:pPr>
    </w:p>
    <w:p w:rsidR="00351999" w:rsidRDefault="00351999">
      <w:pPr>
        <w:pStyle w:val="ConsPlusTitle"/>
        <w:widowControl/>
        <w:jc w:val="center"/>
      </w:pPr>
      <w:r>
        <w:t>ПОЛОЖЕНИЕ</w:t>
      </w:r>
    </w:p>
    <w:p w:rsidR="00351999" w:rsidRDefault="00351999">
      <w:pPr>
        <w:pStyle w:val="ConsPlusTitle"/>
        <w:widowControl/>
        <w:jc w:val="center"/>
      </w:pPr>
      <w:r>
        <w:t>О ВОЕНИЗИРОВАННОЙ ОХРАНЕ МИНИСТЕРСТВА ПУТЕЙ СООБЩЕНИЯ</w:t>
      </w:r>
    </w:p>
    <w:p w:rsidR="00351999" w:rsidRDefault="00351999">
      <w:pPr>
        <w:pStyle w:val="ConsPlusNormal"/>
        <w:widowControl/>
        <w:ind w:firstLine="540"/>
        <w:jc w:val="both"/>
      </w:pPr>
    </w:p>
    <w:p w:rsidR="00351999" w:rsidRDefault="00351999">
      <w:pPr>
        <w:pStyle w:val="ConsPlusNormal"/>
        <w:widowControl/>
        <w:ind w:firstLine="0"/>
        <w:jc w:val="center"/>
        <w:outlineLvl w:val="1"/>
      </w:pPr>
      <w:r>
        <w:t>I. Общие положения</w:t>
      </w:r>
    </w:p>
    <w:p w:rsidR="00351999" w:rsidRDefault="00351999">
      <w:pPr>
        <w:pStyle w:val="ConsPlusNormal"/>
        <w:widowControl/>
        <w:ind w:firstLine="540"/>
        <w:jc w:val="both"/>
      </w:pPr>
    </w:p>
    <w:p w:rsidR="00351999" w:rsidRDefault="00351999">
      <w:pPr>
        <w:pStyle w:val="ConsPlusNormal"/>
        <w:widowControl/>
        <w:ind w:firstLine="540"/>
        <w:jc w:val="both"/>
      </w:pPr>
      <w:r>
        <w:t>1. Военизированная охрана Министерства путей сообщения является специальной военизированной организацией.</w:t>
      </w:r>
    </w:p>
    <w:p w:rsidR="00351999" w:rsidRDefault="00351999">
      <w:pPr>
        <w:pStyle w:val="ConsPlusNormal"/>
        <w:widowControl/>
        <w:ind w:firstLine="540"/>
        <w:jc w:val="both"/>
      </w:pPr>
      <w:r>
        <w:t>2. Деятельность военизированной охраны и внутренний распорядок в частях и подразделениях определяются:</w:t>
      </w:r>
    </w:p>
    <w:p w:rsidR="00351999" w:rsidRDefault="00351999">
      <w:pPr>
        <w:pStyle w:val="ConsPlusNormal"/>
        <w:widowControl/>
        <w:ind w:firstLine="540"/>
        <w:jc w:val="both"/>
      </w:pPr>
      <w:r>
        <w:t>а) приказами и распоряжениями Министра путей сообщения;</w:t>
      </w:r>
    </w:p>
    <w:p w:rsidR="00351999" w:rsidRDefault="00351999">
      <w:pPr>
        <w:pStyle w:val="ConsPlusNormal"/>
        <w:widowControl/>
        <w:ind w:firstLine="540"/>
        <w:jc w:val="both"/>
      </w:pPr>
      <w:r>
        <w:t>б) Уставами Вооруженных Сил СССР: внутренней службы, гарнизонной службы и дисциплинарным;</w:t>
      </w:r>
    </w:p>
    <w:p w:rsidR="00351999" w:rsidRDefault="00351999">
      <w:pPr>
        <w:pStyle w:val="ConsPlusNormal"/>
        <w:widowControl/>
        <w:ind w:firstLine="540"/>
        <w:jc w:val="both"/>
      </w:pPr>
      <w:r>
        <w:t>в) Уставами пожарной охраны Министерства внутренних дел СССР.</w:t>
      </w:r>
    </w:p>
    <w:p w:rsidR="00351999" w:rsidRDefault="00351999">
      <w:pPr>
        <w:pStyle w:val="ConsPlusNormal"/>
        <w:widowControl/>
        <w:ind w:firstLine="540"/>
        <w:jc w:val="both"/>
      </w:pPr>
      <w:r>
        <w:t>3. Военизированная охрана состоит из стрелковых и пожарных подразделений.</w:t>
      </w:r>
    </w:p>
    <w:p w:rsidR="00351999" w:rsidRDefault="00351999">
      <w:pPr>
        <w:pStyle w:val="ConsPlusNormal"/>
        <w:widowControl/>
        <w:ind w:firstLine="540"/>
        <w:jc w:val="both"/>
      </w:pPr>
      <w:r>
        <w:t>На стрелковые подразделения возлагается:</w:t>
      </w:r>
    </w:p>
    <w:p w:rsidR="00351999" w:rsidRDefault="00351999">
      <w:pPr>
        <w:pStyle w:val="ConsPlusNormal"/>
        <w:widowControl/>
        <w:ind w:firstLine="540"/>
        <w:jc w:val="both"/>
      </w:pPr>
      <w:r>
        <w:t>а) охрана грузов в парках станций;</w:t>
      </w:r>
    </w:p>
    <w:p w:rsidR="00351999" w:rsidRDefault="00351999">
      <w:pPr>
        <w:pStyle w:val="ConsPlusNormal"/>
        <w:widowControl/>
        <w:ind w:firstLine="540"/>
        <w:jc w:val="both"/>
      </w:pPr>
      <w:r>
        <w:t>б) охрана грузов в пути следования по перечню, утвержденному Правительством и Министерством путей сообщения;</w:t>
      </w:r>
    </w:p>
    <w:p w:rsidR="00351999" w:rsidRDefault="00351999">
      <w:pPr>
        <w:pStyle w:val="ConsPlusNormal"/>
        <w:widowControl/>
        <w:ind w:firstLine="540"/>
        <w:jc w:val="both"/>
      </w:pPr>
      <w:r>
        <w:t>в) охрана объектов железнодорожного транспорта по перечню, утвержденному Министерством путей сообщения;</w:t>
      </w:r>
    </w:p>
    <w:p w:rsidR="00351999" w:rsidRDefault="00351999">
      <w:pPr>
        <w:pStyle w:val="ConsPlusNormal"/>
        <w:widowControl/>
        <w:ind w:firstLine="540"/>
        <w:jc w:val="both"/>
      </w:pPr>
      <w:r>
        <w:t>г) осуществление пропускного режима на территории железнодорожных станций;</w:t>
      </w:r>
    </w:p>
    <w:p w:rsidR="00351999" w:rsidRDefault="00351999">
      <w:pPr>
        <w:pStyle w:val="ConsPlusNormal"/>
        <w:widowControl/>
        <w:ind w:firstLine="540"/>
        <w:jc w:val="both"/>
      </w:pPr>
      <w:r>
        <w:t>д) борьба с незаконным проездом в товарных поездах и другими нарушениями порядков, установленных на железнодорожном транспорте;</w:t>
      </w:r>
    </w:p>
    <w:p w:rsidR="00351999" w:rsidRDefault="00351999">
      <w:pPr>
        <w:pStyle w:val="ConsPlusNormal"/>
        <w:widowControl/>
        <w:ind w:firstLine="540"/>
        <w:jc w:val="both"/>
      </w:pPr>
      <w:r>
        <w:t>е) оперативное руководство сторожевой охраной на железных дорогах.</w:t>
      </w:r>
    </w:p>
    <w:p w:rsidR="00351999" w:rsidRDefault="00351999">
      <w:pPr>
        <w:pStyle w:val="ConsPlusNormal"/>
        <w:widowControl/>
        <w:ind w:firstLine="540"/>
        <w:jc w:val="both"/>
      </w:pPr>
      <w:r>
        <w:t xml:space="preserve">Личный состав военизированной </w:t>
      </w:r>
      <w:proofErr w:type="gramStart"/>
      <w:r>
        <w:t>охраны</w:t>
      </w:r>
      <w:proofErr w:type="gramEnd"/>
      <w:r>
        <w:t xml:space="preserve"> как во время несения службы, так и вне службы обязан зорко и бдительно оберегать социалистическую собственность - перевозимые грузы и имущество железнодорожного транспорта - от расхищения, порчи и повреждения.</w:t>
      </w:r>
    </w:p>
    <w:p w:rsidR="00351999" w:rsidRDefault="00351999">
      <w:pPr>
        <w:pStyle w:val="ConsPlusNormal"/>
        <w:widowControl/>
        <w:ind w:firstLine="540"/>
        <w:jc w:val="both"/>
      </w:pPr>
      <w:r>
        <w:t>На пожарные подразделения возлагается:</w:t>
      </w:r>
    </w:p>
    <w:p w:rsidR="00351999" w:rsidRDefault="00351999">
      <w:pPr>
        <w:pStyle w:val="ConsPlusNormal"/>
        <w:widowControl/>
        <w:ind w:firstLine="540"/>
        <w:jc w:val="both"/>
      </w:pPr>
      <w:r>
        <w:lastRenderedPageBreak/>
        <w:t>а) пожарно-профилактическая работа на железнодорожном транспорте;</w:t>
      </w:r>
    </w:p>
    <w:p w:rsidR="00351999" w:rsidRDefault="00351999">
      <w:pPr>
        <w:pStyle w:val="ConsPlusNormal"/>
        <w:widowControl/>
        <w:ind w:firstLine="540"/>
        <w:jc w:val="both"/>
      </w:pPr>
      <w:r>
        <w:t>б) ликвидация пожаров, возникающих на железнодорожных объектах;</w:t>
      </w:r>
    </w:p>
    <w:p w:rsidR="00351999" w:rsidRDefault="00351999">
      <w:pPr>
        <w:pStyle w:val="ConsPlusNormal"/>
        <w:widowControl/>
        <w:ind w:firstLine="540"/>
        <w:jc w:val="both"/>
      </w:pPr>
      <w:r>
        <w:t>в) обучение и руководство добровольными пожарными дружинами из работников железнодорожного транспорта.</w:t>
      </w:r>
    </w:p>
    <w:p w:rsidR="00351999" w:rsidRDefault="00351999">
      <w:pPr>
        <w:pStyle w:val="ConsPlusNormal"/>
        <w:widowControl/>
        <w:ind w:firstLine="540"/>
        <w:jc w:val="both"/>
      </w:pPr>
      <w:r>
        <w:t>4. Военизированная охрана имеет на вооружении винтовки, автоматы и пистолеты образцов, принятых в Советской Армии.</w:t>
      </w:r>
    </w:p>
    <w:p w:rsidR="00351999" w:rsidRDefault="00351999">
      <w:pPr>
        <w:pStyle w:val="ConsPlusNormal"/>
        <w:widowControl/>
        <w:ind w:firstLine="540"/>
        <w:jc w:val="both"/>
      </w:pPr>
      <w:r>
        <w:t>5. Личный состав военизированной охраны проходит учебно-боевую, политическую и специальную подготовку.</w:t>
      </w:r>
    </w:p>
    <w:p w:rsidR="00351999" w:rsidRDefault="00351999">
      <w:pPr>
        <w:pStyle w:val="ConsPlusNormal"/>
        <w:widowControl/>
        <w:ind w:firstLine="540"/>
        <w:jc w:val="both"/>
      </w:pPr>
      <w:r>
        <w:t>6. Личный состав военизированной охраны в период прохождения службы в охране членами профсоюза не состоит.</w:t>
      </w:r>
    </w:p>
    <w:p w:rsidR="00351999" w:rsidRDefault="00351999">
      <w:pPr>
        <w:pStyle w:val="ConsPlusNormal"/>
        <w:widowControl/>
        <w:ind w:firstLine="540"/>
        <w:jc w:val="both"/>
      </w:pPr>
      <w:r>
        <w:t>Лица, состоявшие членами профсоюза до поступления в военизированную охрану, в период службы в военизированной охране считаются выбывшими из профсоюза. В случае увольнения из военизированной охраны и перехода на другую работу эти лица восстанавливаются в правах членов профессионального союза с зачетом в профсоюзный стаж срока службы в военизированной охране.</w:t>
      </w:r>
    </w:p>
    <w:p w:rsidR="00351999" w:rsidRDefault="00351999">
      <w:pPr>
        <w:pStyle w:val="ConsPlusNormal"/>
        <w:widowControl/>
        <w:ind w:firstLine="540"/>
        <w:jc w:val="both"/>
      </w:pPr>
      <w:r>
        <w:t>7. Личному составу военизированной охраны предоставляются ежегодные отпуска по следующей норме:</w:t>
      </w:r>
    </w:p>
    <w:p w:rsidR="00351999" w:rsidRDefault="00351999">
      <w:pPr>
        <w:pStyle w:val="ConsPlusNormal"/>
        <w:widowControl/>
        <w:ind w:firstLine="540"/>
        <w:jc w:val="both"/>
      </w:pPr>
      <w:r>
        <w:t>а) среднему и старшему начальствующему составу - 30 календарных дней;</w:t>
      </w:r>
    </w:p>
    <w:p w:rsidR="00351999" w:rsidRDefault="00351999">
      <w:pPr>
        <w:pStyle w:val="ConsPlusNormal"/>
        <w:widowControl/>
        <w:ind w:firstLine="540"/>
        <w:jc w:val="both"/>
      </w:pPr>
      <w:r>
        <w:t>б) рядовому и младшему начальствующему составу - 20 календарных дней.</w:t>
      </w:r>
    </w:p>
    <w:p w:rsidR="00351999" w:rsidRDefault="00351999">
      <w:pPr>
        <w:pStyle w:val="ConsPlusNormal"/>
        <w:widowControl/>
        <w:ind w:firstLine="540"/>
        <w:jc w:val="both"/>
      </w:pPr>
      <w:r>
        <w:t>В указанную норму не входят дополнительные отпуска, установленные для отдаленных местностей.</w:t>
      </w:r>
    </w:p>
    <w:p w:rsidR="00351999" w:rsidRDefault="00351999">
      <w:pPr>
        <w:pStyle w:val="ConsPlusNormal"/>
        <w:widowControl/>
        <w:ind w:firstLine="540"/>
        <w:jc w:val="both"/>
      </w:pPr>
      <w:r>
        <w:t xml:space="preserve">8. Личному составу военизированной охраны присваиваются персональные </w:t>
      </w:r>
      <w:proofErr w:type="gramStart"/>
      <w:r>
        <w:t>звания</w:t>
      </w:r>
      <w:proofErr w:type="gramEnd"/>
      <w:r>
        <w:t xml:space="preserve"> и устанавливается форма одежды.</w:t>
      </w:r>
    </w:p>
    <w:p w:rsidR="00351999" w:rsidRDefault="00351999">
      <w:pPr>
        <w:pStyle w:val="ConsPlusNormal"/>
        <w:widowControl/>
        <w:ind w:firstLine="540"/>
        <w:jc w:val="both"/>
      </w:pPr>
      <w:r>
        <w:t>Личный состав военизированной охраны пользуется соответственно всеми льготами, установленными для рядового и начальствующего состава железнодорожного транспорта.</w:t>
      </w:r>
    </w:p>
    <w:p w:rsidR="00351999" w:rsidRDefault="00351999">
      <w:pPr>
        <w:pStyle w:val="ConsPlusNormal"/>
        <w:widowControl/>
        <w:ind w:firstLine="540"/>
        <w:jc w:val="both"/>
      </w:pPr>
      <w:r>
        <w:t>9. Личный состав военизированной охраны за совершенные преступления по службе несет ответственность на основании положения о воинских преступлениях.</w:t>
      </w:r>
    </w:p>
    <w:p w:rsidR="00351999" w:rsidRDefault="00351999">
      <w:pPr>
        <w:pStyle w:val="ConsPlusNormal"/>
        <w:widowControl/>
        <w:ind w:firstLine="540"/>
        <w:jc w:val="both"/>
      </w:pPr>
      <w:r>
        <w:t xml:space="preserve">Расследование дел о преступлениях личного </w:t>
      </w:r>
      <w:proofErr w:type="gramStart"/>
      <w:r>
        <w:t>состава военизированной охраны Министерства путей сообщения</w:t>
      </w:r>
      <w:proofErr w:type="gramEnd"/>
      <w:r>
        <w:t xml:space="preserve"> производится органами прокуратуры железных дорог и органами охраны Министерства государственной безопасности СССР на железнодорожном транспорте.</w:t>
      </w:r>
    </w:p>
    <w:p w:rsidR="00351999" w:rsidRDefault="00351999">
      <w:pPr>
        <w:pStyle w:val="ConsPlusNormal"/>
        <w:widowControl/>
        <w:ind w:firstLine="540"/>
        <w:jc w:val="both"/>
      </w:pPr>
    </w:p>
    <w:p w:rsidR="00351999" w:rsidRDefault="00351999">
      <w:pPr>
        <w:pStyle w:val="ConsPlusNormal"/>
        <w:widowControl/>
        <w:ind w:firstLine="0"/>
        <w:jc w:val="center"/>
        <w:outlineLvl w:val="1"/>
      </w:pPr>
      <w:r>
        <w:t>II. Организация и управление военизированной охраной</w:t>
      </w:r>
    </w:p>
    <w:p w:rsidR="00351999" w:rsidRDefault="00351999">
      <w:pPr>
        <w:pStyle w:val="ConsPlusNormal"/>
        <w:widowControl/>
        <w:ind w:firstLine="540"/>
        <w:jc w:val="both"/>
      </w:pPr>
    </w:p>
    <w:p w:rsidR="00351999" w:rsidRDefault="00351999">
      <w:pPr>
        <w:pStyle w:val="ConsPlusNormal"/>
        <w:widowControl/>
        <w:ind w:firstLine="540"/>
        <w:jc w:val="both"/>
      </w:pPr>
      <w:r>
        <w:t xml:space="preserve">10. Во главе </w:t>
      </w:r>
      <w:proofErr w:type="gramStart"/>
      <w:r>
        <w:t>Управления военизированной охраны Министерства путей сообщения</w:t>
      </w:r>
      <w:proofErr w:type="gramEnd"/>
      <w:r>
        <w:t xml:space="preserve"> стоит начальник, который осуществляет руководство оперативной и хозяйственно-финансовой деятельностью военизированной охраны железных дорог.</w:t>
      </w:r>
    </w:p>
    <w:p w:rsidR="00351999" w:rsidRDefault="00351999">
      <w:pPr>
        <w:pStyle w:val="ConsPlusNormal"/>
        <w:widowControl/>
        <w:ind w:firstLine="540"/>
        <w:jc w:val="both"/>
      </w:pPr>
      <w:r>
        <w:t>11. Начальник Управления военизированной охраны назначается Министром путей сообщения.</w:t>
      </w:r>
    </w:p>
    <w:p w:rsidR="00351999" w:rsidRDefault="00351999">
      <w:pPr>
        <w:pStyle w:val="ConsPlusNormal"/>
        <w:widowControl/>
        <w:ind w:firstLine="540"/>
        <w:jc w:val="both"/>
      </w:pPr>
      <w:r>
        <w:t>12. Отдельной частью военизированной охраны является отряд, который делится на дивизионы, стрелковые взводы, пожарные команды, объединенные пожарные команды, пожарные поезда и команды служебного собаководства.</w:t>
      </w:r>
    </w:p>
    <w:p w:rsidR="00351999" w:rsidRDefault="00351999">
      <w:pPr>
        <w:pStyle w:val="ConsPlusNormal"/>
        <w:widowControl/>
        <w:ind w:firstLine="540"/>
        <w:jc w:val="both"/>
      </w:pPr>
      <w:r>
        <w:t>Низшим строевым подразделением военизированной охраны является отделение.</w:t>
      </w:r>
    </w:p>
    <w:p w:rsidR="00351999" w:rsidRDefault="00351999">
      <w:pPr>
        <w:pStyle w:val="ConsPlusNormal"/>
        <w:widowControl/>
        <w:ind w:firstLine="540"/>
        <w:jc w:val="both"/>
      </w:pPr>
      <w:r>
        <w:t xml:space="preserve">13. Начальник инспекции военизированной охраны округа железных дорог подчиняется начальнику округа железных дорог и начальнику </w:t>
      </w:r>
      <w:proofErr w:type="gramStart"/>
      <w:r>
        <w:t>Управления военизированной охраны Министерства путей сообщения</w:t>
      </w:r>
      <w:proofErr w:type="gramEnd"/>
      <w:r>
        <w:t>.</w:t>
      </w:r>
    </w:p>
    <w:p w:rsidR="00351999" w:rsidRDefault="00351999">
      <w:pPr>
        <w:pStyle w:val="ConsPlusNormal"/>
        <w:widowControl/>
        <w:ind w:firstLine="540"/>
        <w:jc w:val="both"/>
      </w:pPr>
      <w:r>
        <w:t xml:space="preserve">14. Начальник отдела военизированной охраны железной дороги подчиняется начальнику дороги и начальнику </w:t>
      </w:r>
      <w:proofErr w:type="gramStart"/>
      <w:r>
        <w:t>Управления военизированной охраны Министерства путей сообщения</w:t>
      </w:r>
      <w:proofErr w:type="gramEnd"/>
      <w:r>
        <w:t>.</w:t>
      </w:r>
    </w:p>
    <w:p w:rsidR="00351999" w:rsidRDefault="00351999">
      <w:pPr>
        <w:pStyle w:val="ConsPlusNormal"/>
        <w:widowControl/>
        <w:ind w:firstLine="540"/>
        <w:jc w:val="both"/>
      </w:pPr>
      <w:r>
        <w:t>15. Командир отряда военизированной охраны подчиняется начальнику отделения железной дороги и начальнику отдела военизированной охраны дороги.</w:t>
      </w:r>
    </w:p>
    <w:p w:rsidR="00351999" w:rsidRDefault="00351999">
      <w:pPr>
        <w:pStyle w:val="ConsPlusNormal"/>
        <w:widowControl/>
        <w:ind w:firstLine="540"/>
        <w:jc w:val="both"/>
      </w:pPr>
    </w:p>
    <w:p w:rsidR="00351999" w:rsidRDefault="00351999">
      <w:pPr>
        <w:pStyle w:val="ConsPlusNormal"/>
        <w:widowControl/>
        <w:ind w:firstLine="0"/>
        <w:jc w:val="center"/>
        <w:outlineLvl w:val="1"/>
      </w:pPr>
      <w:r>
        <w:t>III. Порядок комплектования</w:t>
      </w:r>
    </w:p>
    <w:p w:rsidR="00351999" w:rsidRDefault="00351999">
      <w:pPr>
        <w:pStyle w:val="ConsPlusNormal"/>
        <w:widowControl/>
        <w:ind w:firstLine="540"/>
        <w:jc w:val="both"/>
      </w:pPr>
    </w:p>
    <w:p w:rsidR="00351999" w:rsidRDefault="00351999">
      <w:pPr>
        <w:pStyle w:val="ConsPlusNormal"/>
        <w:widowControl/>
        <w:ind w:firstLine="540"/>
        <w:jc w:val="both"/>
      </w:pPr>
      <w:r>
        <w:t>16. Комплектование военизированной охраны личным составом производится по вольному найму.</w:t>
      </w:r>
    </w:p>
    <w:p w:rsidR="00351999" w:rsidRDefault="00351999">
      <w:pPr>
        <w:pStyle w:val="ConsPlusNormal"/>
        <w:widowControl/>
        <w:ind w:firstLine="540"/>
        <w:jc w:val="both"/>
      </w:pPr>
      <w:r>
        <w:t xml:space="preserve">17. </w:t>
      </w:r>
      <w:proofErr w:type="gramStart"/>
      <w:r>
        <w:t>В военизированную охрану на строевые должности принимаются граждане СССР - мужчины в возрасте от 20 до 50 лет, преимущественно прошедшие службу в Советской Армии или в войсках Министерства государственной безопасности СССР и Министерства внутренних дел СССР, годные, по заключению врачебных комиссий, для службы в военизированной охране в соответствии с перечнем болезней, утвержденным Министром путей сообщения.</w:t>
      </w:r>
      <w:proofErr w:type="gramEnd"/>
    </w:p>
    <w:p w:rsidR="00351999" w:rsidRDefault="00351999">
      <w:pPr>
        <w:pStyle w:val="ConsPlusNormal"/>
        <w:widowControl/>
        <w:ind w:firstLine="540"/>
        <w:jc w:val="both"/>
      </w:pPr>
      <w:r>
        <w:t xml:space="preserve">18. Лица, принятые в военизированную охрану, по истечении месячного испытательного срока дают обязательство о добросовестном и бдительном выполнении своего служебного долга, а лица рядового и младшего начальствующего состава, кроме того, дают подписку о непрерывной службе в военизированной охране Министерства путей сообщения в течение двух лет. По </w:t>
      </w:r>
      <w:r>
        <w:lastRenderedPageBreak/>
        <w:t>истечении двухлетней службы лица рядового и младшего начальствующего состава охраны по своему желанию могут возобновить подписку о продлении службы либо подать рапорт об увольнении.</w:t>
      </w:r>
    </w:p>
    <w:p w:rsidR="00351999" w:rsidRDefault="00351999">
      <w:pPr>
        <w:pStyle w:val="ConsPlusNormal"/>
        <w:widowControl/>
        <w:ind w:firstLine="540"/>
        <w:jc w:val="both"/>
      </w:pPr>
      <w:r>
        <w:t>19. Офицеры запаса Вооруженных Сил СССР, войск Министерства внутренних дел СССР и Министерства государственной безопасности СССР при приеме на службу в военизированную охрану назначаются на должности соответственно их воинским званиям, деловым и политическим качествам.</w:t>
      </w:r>
    </w:p>
    <w:p w:rsidR="00351999" w:rsidRDefault="00351999">
      <w:pPr>
        <w:pStyle w:val="ConsPlusNormal"/>
        <w:widowControl/>
        <w:ind w:firstLine="540"/>
        <w:jc w:val="both"/>
      </w:pPr>
    </w:p>
    <w:p w:rsidR="00351999" w:rsidRDefault="00351999">
      <w:pPr>
        <w:pStyle w:val="ConsPlusNormal"/>
        <w:widowControl/>
        <w:ind w:firstLine="0"/>
        <w:jc w:val="center"/>
        <w:outlineLvl w:val="1"/>
      </w:pPr>
      <w:r>
        <w:t>IV. Финансово-материальное обеспечение</w:t>
      </w:r>
    </w:p>
    <w:p w:rsidR="00351999" w:rsidRDefault="00351999">
      <w:pPr>
        <w:pStyle w:val="ConsPlusNormal"/>
        <w:widowControl/>
        <w:ind w:firstLine="540"/>
        <w:jc w:val="both"/>
      </w:pPr>
    </w:p>
    <w:p w:rsidR="00351999" w:rsidRDefault="00351999">
      <w:pPr>
        <w:pStyle w:val="ConsPlusNormal"/>
        <w:widowControl/>
        <w:ind w:firstLine="540"/>
        <w:jc w:val="both"/>
      </w:pPr>
      <w:r>
        <w:t>20. Содержание военизированной охраны осуществляется по отдельной смете за счет средств, предусматриваемых по плану эксплоатации Министерства путей сообщения. Отделы военизированной охраны железных дорог и отряды имеют расчетные счета в Госбанке.</w:t>
      </w:r>
    </w:p>
    <w:p w:rsidR="00351999" w:rsidRDefault="00351999">
      <w:pPr>
        <w:pStyle w:val="ConsPlusNormal"/>
        <w:widowControl/>
        <w:ind w:firstLine="540"/>
        <w:jc w:val="both"/>
      </w:pPr>
      <w:r>
        <w:t>21. Финансирование расходов по содержанию военизированной охраны железных дорог, за исключением расходов по вещевому довольствию, производится округами железных дорог путем перевода предусмотренных по плану средств на расчетные счета отделов охраны дорог в Государственном банке.</w:t>
      </w:r>
    </w:p>
    <w:p w:rsidR="00351999" w:rsidRDefault="00351999">
      <w:pPr>
        <w:pStyle w:val="ConsPlusNormal"/>
        <w:widowControl/>
        <w:ind w:firstLine="540"/>
        <w:jc w:val="both"/>
      </w:pPr>
      <w:r>
        <w:t>Финансирование расходов по вещевому довольствию личного состава военизированной охраны осуществляется финансовым отделом Министерства путей сообщения в централизованном порядке.</w:t>
      </w:r>
    </w:p>
    <w:p w:rsidR="00351999" w:rsidRDefault="00351999">
      <w:pPr>
        <w:pStyle w:val="ConsPlusNormal"/>
        <w:widowControl/>
        <w:ind w:firstLine="540"/>
        <w:jc w:val="both"/>
      </w:pPr>
      <w:r>
        <w:t xml:space="preserve">22. </w:t>
      </w:r>
      <w:proofErr w:type="gramStart"/>
      <w:r>
        <w:t>Штаты и сметы отделов военизированной охраны железных дорог, школы, отрядов и других подразделений военизированной охраны утверждаются Министром путей сообщения в соответствии с установленной Советом Министров СССР численностью военизированной охраны.</w:t>
      </w:r>
      <w:proofErr w:type="gramEnd"/>
    </w:p>
    <w:p w:rsidR="00351999" w:rsidRDefault="00351999">
      <w:pPr>
        <w:pStyle w:val="ConsPlusNormal"/>
        <w:widowControl/>
        <w:ind w:firstLine="540"/>
        <w:jc w:val="both"/>
      </w:pPr>
      <w:r>
        <w:t>23. Обеспечение военизированной охраны железных дорог обмундированием, спецодеждой, постельными принадлежностями и авторезиной производится Управлением военизированной охраны за счет фондов Министерства путей сообщения по плану, утвержденному Министерством путей сообщения.</w:t>
      </w:r>
    </w:p>
    <w:p w:rsidR="00351999" w:rsidRDefault="00351999">
      <w:pPr>
        <w:pStyle w:val="ConsPlusNormal"/>
        <w:widowControl/>
        <w:ind w:firstLine="540"/>
        <w:jc w:val="both"/>
      </w:pPr>
      <w:r>
        <w:t>Фонды выделяются Главным управлением материально-технического снабжения Министерства путей сообщения целевым назначением и реализуются непосредственно Управлением военизированной охраны.</w:t>
      </w:r>
    </w:p>
    <w:p w:rsidR="00351999" w:rsidRDefault="00351999">
      <w:pPr>
        <w:pStyle w:val="ConsPlusNormal"/>
        <w:widowControl/>
        <w:ind w:firstLine="540"/>
        <w:jc w:val="both"/>
      </w:pPr>
      <w:r>
        <w:t>24. Личный состав военизированной охраны Министерства путей сообщения удовлетворяется следующими видами довольствия:</w:t>
      </w:r>
    </w:p>
    <w:p w:rsidR="00351999" w:rsidRDefault="00351999">
      <w:pPr>
        <w:pStyle w:val="ConsPlusNormal"/>
        <w:widowControl/>
        <w:ind w:firstLine="540"/>
        <w:jc w:val="both"/>
      </w:pPr>
      <w:r>
        <w:t>а) денежным довольствием по нормам, установленным Постановлением Совета Министров СССР от 15 августа 1948 г. N 3102;</w:t>
      </w:r>
    </w:p>
    <w:p w:rsidR="00351999" w:rsidRDefault="00351999">
      <w:pPr>
        <w:pStyle w:val="ConsPlusNormal"/>
        <w:widowControl/>
        <w:ind w:firstLine="540"/>
        <w:jc w:val="both"/>
      </w:pPr>
      <w:r>
        <w:t>б) вещевым довольствием по нормам, указанным в Приложениях N 1 - 3 к настоящему Положению, за счет средств, предусматриваемых на эти цели по смете военизированной охраны;</w:t>
      </w:r>
    </w:p>
    <w:p w:rsidR="00351999" w:rsidRDefault="00351999">
      <w:pPr>
        <w:pStyle w:val="ConsPlusNormal"/>
        <w:widowControl/>
        <w:ind w:firstLine="540"/>
        <w:jc w:val="both"/>
      </w:pPr>
      <w:r>
        <w:t>в) продовольственным снабжением по действующим нормам и условиям для военизированной охраны Министерства путей сообщения;</w:t>
      </w:r>
    </w:p>
    <w:p w:rsidR="00351999" w:rsidRDefault="00351999">
      <w:pPr>
        <w:pStyle w:val="ConsPlusNormal"/>
        <w:widowControl/>
        <w:ind w:firstLine="540"/>
        <w:jc w:val="both"/>
      </w:pPr>
      <w:r>
        <w:t>г) размещается в казарменных помещениях бесплатно.</w:t>
      </w:r>
    </w:p>
    <w:p w:rsidR="00351999" w:rsidRDefault="00351999">
      <w:pPr>
        <w:pStyle w:val="ConsPlusNormal"/>
        <w:widowControl/>
        <w:ind w:firstLine="540"/>
        <w:jc w:val="both"/>
      </w:pPr>
      <w:r>
        <w:t>25. Для личного состава военизированной охраны и членов их семей устанавливается государственное обеспечение наравне с личным составом военизированной охраны Министерства внутренних дел СССР в соответствии с Постановлениями Совнаркома СССР от 16 июня 1940 г. N 1269 и от 5 июня 1941 г. N 1474.</w:t>
      </w:r>
    </w:p>
    <w:p w:rsidR="00351999" w:rsidRDefault="00351999">
      <w:pPr>
        <w:pStyle w:val="ConsPlusNormal"/>
        <w:widowControl/>
        <w:ind w:firstLine="540"/>
        <w:jc w:val="both"/>
      </w:pPr>
      <w:r>
        <w:t>Средства, необходимые для выплаты пенсий и пособий, а также на расходы по санаторно-курортному обслуживанию и детским оздоровительным мероприятиям, предусматриваются по смете военизированной охраны.</w:t>
      </w:r>
    </w:p>
    <w:p w:rsidR="00351999" w:rsidRDefault="00351999">
      <w:pPr>
        <w:pStyle w:val="ConsPlusNormal"/>
        <w:widowControl/>
        <w:ind w:firstLine="540"/>
        <w:jc w:val="both"/>
      </w:pPr>
      <w:r>
        <w:t>26. Медико-санитарное обслуживание личного состава военизированной охраны, пенсионеров из числа бывших работников охраны и членов их семей осуществляется лечебными учреждениями железнодорожного транспорта на общих основаниях, установленных для работников железнодорожного транспорта.</w:t>
      </w:r>
    </w:p>
    <w:p w:rsidR="00351999" w:rsidRDefault="00351999">
      <w:pPr>
        <w:pStyle w:val="ConsPlusNormal"/>
        <w:widowControl/>
        <w:ind w:firstLine="540"/>
        <w:jc w:val="both"/>
      </w:pPr>
      <w:r>
        <w:t>27. Рядовому и начальствующему составу военизированной охраны, отличившемуся при несении службы по охране грузов, выдается в соответствующих случаях денежная премия за счет средств, образуемых Министерством путей сообщения в соответствии с Постановлением Совета Министров СССР от 20 октября 1947 г. N 3596.</w:t>
      </w:r>
    </w:p>
    <w:p w:rsidR="00351999" w:rsidRDefault="00351999">
      <w:pPr>
        <w:pStyle w:val="ConsPlusNormal"/>
        <w:widowControl/>
        <w:ind w:firstLine="540"/>
        <w:jc w:val="both"/>
      </w:pPr>
      <w:r>
        <w:t>28. Казарменные и служебные помещения для размещения личного состава и учреждений военизированной охраны предоставляются управлениями железных дорог.</w:t>
      </w:r>
    </w:p>
    <w:p w:rsidR="00351999" w:rsidRDefault="00351999">
      <w:pPr>
        <w:pStyle w:val="ConsPlusNormal"/>
        <w:widowControl/>
        <w:ind w:firstLine="540"/>
        <w:jc w:val="both"/>
      </w:pPr>
      <w:r>
        <w:t>Начальствующему составу военизированной охраны жилая площадь предоставляется наравне с командным составом железнодорожных организаций.</w:t>
      </w:r>
    </w:p>
    <w:p w:rsidR="00351999" w:rsidRDefault="00351999">
      <w:pPr>
        <w:pStyle w:val="ConsPlusNormal"/>
        <w:widowControl/>
        <w:ind w:firstLine="540"/>
        <w:jc w:val="both"/>
      </w:pPr>
    </w:p>
    <w:p w:rsidR="00351999" w:rsidRDefault="00351999">
      <w:pPr>
        <w:pStyle w:val="ConsPlusNormal"/>
        <w:widowControl/>
        <w:ind w:firstLine="0"/>
        <w:jc w:val="center"/>
        <w:outlineLvl w:val="1"/>
      </w:pPr>
      <w:r>
        <w:t>V. Права начальствующего состава</w:t>
      </w:r>
    </w:p>
    <w:p w:rsidR="00351999" w:rsidRDefault="00351999">
      <w:pPr>
        <w:pStyle w:val="ConsPlusNormal"/>
        <w:widowControl/>
        <w:ind w:firstLine="540"/>
        <w:jc w:val="both"/>
      </w:pPr>
    </w:p>
    <w:p w:rsidR="00351999" w:rsidRDefault="00351999">
      <w:pPr>
        <w:pStyle w:val="ConsPlusNormal"/>
        <w:widowControl/>
        <w:ind w:firstLine="540"/>
        <w:jc w:val="both"/>
      </w:pPr>
      <w:r>
        <w:lastRenderedPageBreak/>
        <w:t>29. Начальствующий состав военизированной охраны Министерства путей сообщения в отношении подчиненных ему лиц при применении Уставов Советской Армии пользуется следующими правами:</w:t>
      </w:r>
    </w:p>
    <w:p w:rsidR="00351999" w:rsidRDefault="00351999">
      <w:pPr>
        <w:pStyle w:val="ConsPlusNormal"/>
        <w:widowControl/>
        <w:ind w:firstLine="540"/>
        <w:jc w:val="both"/>
      </w:pPr>
    </w:p>
    <w:p w:rsidR="00351999" w:rsidRDefault="00351999">
      <w:pPr>
        <w:pStyle w:val="ConsPlusNonformat"/>
        <w:widowControl/>
      </w:pPr>
      <w:r>
        <w:t>командир отделения охраны соответственно    - командира отделения</w:t>
      </w:r>
    </w:p>
    <w:p w:rsidR="00351999" w:rsidRDefault="00351999">
      <w:pPr>
        <w:pStyle w:val="ConsPlusNonformat"/>
        <w:widowControl/>
      </w:pPr>
      <w:r>
        <w:t xml:space="preserve">                                              Советской Армии</w:t>
      </w:r>
    </w:p>
    <w:p w:rsidR="00351999" w:rsidRDefault="00351999">
      <w:pPr>
        <w:pStyle w:val="ConsPlusNonformat"/>
        <w:widowControl/>
      </w:pPr>
    </w:p>
    <w:p w:rsidR="00351999" w:rsidRDefault="00351999">
      <w:pPr>
        <w:pStyle w:val="ConsPlusNonformat"/>
        <w:widowControl/>
      </w:pPr>
      <w:r>
        <w:t>начальник пожарного поезда                  - старшины роты</w:t>
      </w:r>
    </w:p>
    <w:p w:rsidR="00351999" w:rsidRDefault="00351999">
      <w:pPr>
        <w:pStyle w:val="ConsPlusNonformat"/>
        <w:widowControl/>
      </w:pPr>
    </w:p>
    <w:p w:rsidR="00351999" w:rsidRDefault="00351999">
      <w:pPr>
        <w:pStyle w:val="ConsPlusNonformat"/>
        <w:widowControl/>
      </w:pPr>
      <w:r>
        <w:t>командир взвода, начальник команды          - командира взвода</w:t>
      </w:r>
    </w:p>
    <w:p w:rsidR="00351999" w:rsidRDefault="00351999">
      <w:pPr>
        <w:pStyle w:val="ConsPlusNonformat"/>
        <w:widowControl/>
      </w:pPr>
    </w:p>
    <w:p w:rsidR="00351999" w:rsidRDefault="00351999">
      <w:pPr>
        <w:pStyle w:val="ConsPlusNonformat"/>
        <w:widowControl/>
      </w:pPr>
      <w:r>
        <w:t>начальник объединенной команды, командир    - командира роты</w:t>
      </w:r>
    </w:p>
    <w:p w:rsidR="00351999" w:rsidRDefault="00351999">
      <w:pPr>
        <w:pStyle w:val="ConsPlusNonformat"/>
        <w:widowControl/>
      </w:pPr>
      <w:r>
        <w:t>взвода школы и командир дивизиона</w:t>
      </w:r>
    </w:p>
    <w:p w:rsidR="00351999" w:rsidRDefault="00351999">
      <w:pPr>
        <w:pStyle w:val="ConsPlusNonformat"/>
        <w:widowControl/>
      </w:pPr>
    </w:p>
    <w:p w:rsidR="00351999" w:rsidRDefault="00351999">
      <w:pPr>
        <w:pStyle w:val="ConsPlusNonformat"/>
        <w:widowControl/>
      </w:pPr>
      <w:r>
        <w:t>начальник части отдела охраны дороги        - командира роты</w:t>
      </w:r>
    </w:p>
    <w:p w:rsidR="00351999" w:rsidRDefault="00351999">
      <w:pPr>
        <w:pStyle w:val="ConsPlusNonformat"/>
        <w:widowControl/>
      </w:pPr>
    </w:p>
    <w:p w:rsidR="00351999" w:rsidRDefault="00351999">
      <w:pPr>
        <w:pStyle w:val="ConsPlusNonformat"/>
        <w:widowControl/>
      </w:pPr>
      <w:r>
        <w:t>командир отряда, командир роты школы        - командира батальона</w:t>
      </w:r>
    </w:p>
    <w:p w:rsidR="00351999" w:rsidRDefault="00351999">
      <w:pPr>
        <w:pStyle w:val="ConsPlusNonformat"/>
        <w:widowControl/>
      </w:pPr>
    </w:p>
    <w:p w:rsidR="00351999" w:rsidRDefault="00351999">
      <w:pPr>
        <w:pStyle w:val="ConsPlusNonformat"/>
        <w:widowControl/>
      </w:pPr>
      <w:r>
        <w:t>начальник отдела Управления                 - командира полка</w:t>
      </w:r>
    </w:p>
    <w:p w:rsidR="00351999" w:rsidRDefault="00351999">
      <w:pPr>
        <w:pStyle w:val="ConsPlusNonformat"/>
        <w:widowControl/>
      </w:pPr>
      <w:r>
        <w:t>военизированной охраны</w:t>
      </w:r>
    </w:p>
    <w:p w:rsidR="00351999" w:rsidRDefault="00351999">
      <w:pPr>
        <w:pStyle w:val="ConsPlusNonformat"/>
        <w:widowControl/>
      </w:pPr>
    </w:p>
    <w:p w:rsidR="00351999" w:rsidRDefault="00351999">
      <w:pPr>
        <w:pStyle w:val="ConsPlusNonformat"/>
        <w:widowControl/>
      </w:pPr>
      <w:r>
        <w:t>начальник отдела охраны железной дороги,    - командира полка</w:t>
      </w:r>
    </w:p>
    <w:p w:rsidR="00351999" w:rsidRDefault="00351999">
      <w:pPr>
        <w:pStyle w:val="ConsPlusNonformat"/>
        <w:widowControl/>
      </w:pPr>
      <w:r>
        <w:t>начальник школы военизированной охраны,</w:t>
      </w:r>
    </w:p>
    <w:p w:rsidR="00351999" w:rsidRDefault="00351999">
      <w:pPr>
        <w:pStyle w:val="ConsPlusNonformat"/>
        <w:widowControl/>
      </w:pPr>
      <w:r>
        <w:t>начальник инспекции военизированной</w:t>
      </w:r>
    </w:p>
    <w:p w:rsidR="00351999" w:rsidRDefault="00351999">
      <w:pPr>
        <w:pStyle w:val="ConsPlusNonformat"/>
        <w:widowControl/>
      </w:pPr>
      <w:r>
        <w:t>охраны округа железных дорог</w:t>
      </w:r>
    </w:p>
    <w:p w:rsidR="00351999" w:rsidRDefault="00351999">
      <w:pPr>
        <w:pStyle w:val="ConsPlusNonformat"/>
        <w:widowControl/>
      </w:pPr>
    </w:p>
    <w:p w:rsidR="00351999" w:rsidRDefault="00351999">
      <w:pPr>
        <w:pStyle w:val="ConsPlusNonformat"/>
        <w:widowControl/>
      </w:pPr>
      <w:r>
        <w:t>начальник штаба и заместитель начальника    - командира дивизии</w:t>
      </w:r>
    </w:p>
    <w:p w:rsidR="00351999" w:rsidRDefault="00351999">
      <w:pPr>
        <w:pStyle w:val="ConsPlusNonformat"/>
        <w:widowControl/>
      </w:pPr>
      <w:r>
        <w:t>Управления военизированной охраны</w:t>
      </w:r>
    </w:p>
    <w:p w:rsidR="00351999" w:rsidRDefault="00351999">
      <w:pPr>
        <w:pStyle w:val="ConsPlusNonformat"/>
        <w:widowControl/>
      </w:pPr>
      <w:r>
        <w:t>Министерства путей сообщения</w:t>
      </w:r>
    </w:p>
    <w:p w:rsidR="00351999" w:rsidRDefault="00351999">
      <w:pPr>
        <w:pStyle w:val="ConsPlusNonformat"/>
        <w:widowControl/>
      </w:pPr>
    </w:p>
    <w:p w:rsidR="00351999" w:rsidRDefault="00351999">
      <w:pPr>
        <w:pStyle w:val="ConsPlusNonformat"/>
        <w:widowControl/>
      </w:pPr>
      <w:r>
        <w:t xml:space="preserve">начальник Управления </w:t>
      </w:r>
      <w:proofErr w:type="gramStart"/>
      <w:r>
        <w:t>военизированной</w:t>
      </w:r>
      <w:proofErr w:type="gramEnd"/>
      <w:r>
        <w:t xml:space="preserve">        - командира корпуса.</w:t>
      </w:r>
    </w:p>
    <w:p w:rsidR="00351999" w:rsidRDefault="00351999">
      <w:pPr>
        <w:pStyle w:val="ConsPlusNonformat"/>
        <w:widowControl/>
      </w:pPr>
      <w:r>
        <w:t>охраны</w:t>
      </w:r>
    </w:p>
    <w:p w:rsidR="00351999" w:rsidRDefault="00351999">
      <w:pPr>
        <w:pStyle w:val="ConsPlusNormal"/>
        <w:widowControl/>
        <w:ind w:firstLine="540"/>
        <w:jc w:val="both"/>
      </w:pPr>
    </w:p>
    <w:p w:rsidR="00351999" w:rsidRDefault="00351999">
      <w:pPr>
        <w:pStyle w:val="ConsPlusNormal"/>
        <w:widowControl/>
        <w:ind w:firstLine="540"/>
        <w:jc w:val="both"/>
      </w:pPr>
      <w:r>
        <w:t>30. Министр путей сообщения и его заместители в отношении личного состава военизированной охраны пользуются дисциплинарными правами в полном объеме Дисциплинарного устава Вооруженных Сил СССР.</w:t>
      </w:r>
    </w:p>
    <w:p w:rsidR="00351999" w:rsidRDefault="00351999">
      <w:pPr>
        <w:pStyle w:val="ConsPlusNormal"/>
        <w:widowControl/>
        <w:ind w:firstLine="540"/>
        <w:jc w:val="both"/>
      </w:pPr>
      <w:r>
        <w:t>31. Начальник округа железных дорог в отношении личного состава военизированной охраны в части применения Дисциплинарного устава Вооруженных Сил СССР приравнивается к начальнику Управления военизированной охраны Министерства путей сообщения; соответственно начальник железной дороги - к начальнику штаба Управления военизированной охраны и начальник отделения дороги - к начальнику отдела охраны железной дороги.</w:t>
      </w:r>
    </w:p>
    <w:p w:rsidR="00351999" w:rsidRDefault="00351999">
      <w:pPr>
        <w:pStyle w:val="ConsPlusNormal"/>
        <w:widowControl/>
        <w:ind w:firstLine="540"/>
        <w:jc w:val="both"/>
      </w:pPr>
      <w:r>
        <w:t>Указанные дисциплинарные права начальник округа железных дорог, начальник железной дороги и начальник отделения дороги могут осуществлять только лично, и лишь в их отсутствие эти дисциплинарные права применяются теми заместителями указанных начальников, которые исполняют их обязанности.</w:t>
      </w:r>
    </w:p>
    <w:p w:rsidR="00351999" w:rsidRDefault="00351999">
      <w:pPr>
        <w:pStyle w:val="ConsPlusNormal"/>
        <w:widowControl/>
        <w:ind w:firstLine="540"/>
        <w:jc w:val="both"/>
      </w:pPr>
    </w:p>
    <w:p w:rsidR="00351999" w:rsidRDefault="00351999">
      <w:pPr>
        <w:pStyle w:val="ConsPlusNormal"/>
        <w:widowControl/>
        <w:ind w:firstLine="0"/>
        <w:jc w:val="right"/>
      </w:pPr>
      <w:r>
        <w:t>Управляющий Делами</w:t>
      </w:r>
    </w:p>
    <w:p w:rsidR="00351999" w:rsidRDefault="00351999">
      <w:pPr>
        <w:pStyle w:val="ConsPlusNormal"/>
        <w:widowControl/>
        <w:ind w:firstLine="0"/>
        <w:jc w:val="right"/>
      </w:pPr>
      <w:r>
        <w:t>Совета Министров СССР</w:t>
      </w:r>
    </w:p>
    <w:p w:rsidR="00351999" w:rsidRDefault="00351999">
      <w:pPr>
        <w:pStyle w:val="ConsPlusNormal"/>
        <w:widowControl/>
        <w:ind w:firstLine="0"/>
        <w:jc w:val="right"/>
      </w:pPr>
      <w:r>
        <w:t>М.ПОМАЗНЕВ</w:t>
      </w:r>
    </w:p>
    <w:p w:rsidR="00351999" w:rsidRDefault="00351999">
      <w:pPr>
        <w:pStyle w:val="ConsPlusNormal"/>
        <w:widowControl/>
        <w:ind w:firstLine="540"/>
        <w:jc w:val="both"/>
      </w:pPr>
    </w:p>
    <w:p w:rsidR="00351999" w:rsidRDefault="00351999">
      <w:pPr>
        <w:pStyle w:val="ConsPlusNormal"/>
        <w:widowControl/>
        <w:ind w:firstLine="540"/>
        <w:jc w:val="both"/>
      </w:pPr>
    </w:p>
    <w:p w:rsidR="00351999" w:rsidRDefault="00351999">
      <w:pPr>
        <w:pStyle w:val="ConsPlusNormal"/>
        <w:widowControl/>
        <w:ind w:firstLine="540"/>
        <w:jc w:val="both"/>
      </w:pPr>
    </w:p>
    <w:p w:rsidR="00351999" w:rsidRDefault="00351999">
      <w:pPr>
        <w:pStyle w:val="ConsPlusNormal"/>
        <w:widowControl/>
        <w:ind w:firstLine="540"/>
        <w:jc w:val="both"/>
      </w:pPr>
    </w:p>
    <w:p w:rsidR="00351999" w:rsidRDefault="00351999">
      <w:pPr>
        <w:pStyle w:val="ConsPlusNormal"/>
        <w:widowControl/>
        <w:ind w:firstLine="540"/>
        <w:jc w:val="both"/>
      </w:pPr>
    </w:p>
    <w:p w:rsidR="00351999" w:rsidRDefault="00351999">
      <w:pPr>
        <w:pStyle w:val="ConsPlusNormal"/>
        <w:widowControl/>
        <w:ind w:firstLine="0"/>
        <w:jc w:val="right"/>
        <w:outlineLvl w:val="1"/>
      </w:pPr>
      <w:r>
        <w:t>Приложение N 1</w:t>
      </w:r>
    </w:p>
    <w:p w:rsidR="00351999" w:rsidRDefault="00351999">
      <w:pPr>
        <w:pStyle w:val="ConsPlusNormal"/>
        <w:widowControl/>
        <w:ind w:firstLine="0"/>
        <w:jc w:val="right"/>
      </w:pPr>
      <w:r>
        <w:t>к Положению о военизированной охране</w:t>
      </w:r>
    </w:p>
    <w:p w:rsidR="00351999" w:rsidRDefault="00351999">
      <w:pPr>
        <w:pStyle w:val="ConsPlusNormal"/>
        <w:widowControl/>
        <w:ind w:firstLine="0"/>
        <w:jc w:val="right"/>
      </w:pPr>
      <w:r>
        <w:t>Министерства путей сообщения</w:t>
      </w:r>
    </w:p>
    <w:p w:rsidR="00351999" w:rsidRDefault="00351999">
      <w:pPr>
        <w:pStyle w:val="ConsPlusNormal"/>
        <w:widowControl/>
        <w:ind w:firstLine="540"/>
        <w:jc w:val="both"/>
      </w:pPr>
    </w:p>
    <w:p w:rsidR="00351999" w:rsidRDefault="00351999">
      <w:pPr>
        <w:pStyle w:val="ConsPlusNormal"/>
        <w:widowControl/>
        <w:ind w:firstLine="0"/>
        <w:jc w:val="center"/>
      </w:pPr>
      <w:r>
        <w:t>НОРМА N 1</w:t>
      </w:r>
    </w:p>
    <w:p w:rsidR="00351999" w:rsidRDefault="00351999">
      <w:pPr>
        <w:pStyle w:val="ConsPlusNormal"/>
        <w:widowControl/>
        <w:ind w:firstLine="0"/>
        <w:jc w:val="center"/>
      </w:pPr>
      <w:r>
        <w:t>ОТПУСКА ОБМУНДИРОВАНИЯ И СНАРЯЖЕНИЯ МЛАДШЕМУ</w:t>
      </w:r>
    </w:p>
    <w:p w:rsidR="00351999" w:rsidRDefault="00351999">
      <w:pPr>
        <w:pStyle w:val="ConsPlusNormal"/>
        <w:widowControl/>
        <w:ind w:firstLine="0"/>
        <w:jc w:val="center"/>
      </w:pPr>
      <w:r>
        <w:t xml:space="preserve">НАЧАЛЬСТВУЮЩЕМУ И РЯДОВОМУ СОСТАВУ </w:t>
      </w:r>
      <w:proofErr w:type="gramStart"/>
      <w:r>
        <w:t>ВОЕНИЗИРОВАННОЙ</w:t>
      </w:r>
      <w:proofErr w:type="gramEnd"/>
    </w:p>
    <w:p w:rsidR="00351999" w:rsidRDefault="00351999">
      <w:pPr>
        <w:pStyle w:val="ConsPlusNormal"/>
        <w:widowControl/>
        <w:ind w:firstLine="0"/>
        <w:jc w:val="center"/>
      </w:pPr>
      <w:r>
        <w:t>И ПОЖАРНОЙ ОХРАНЫ МИНИСТЕРСТВА ПУТЕЙ СООБЩЕНИЯ</w:t>
      </w:r>
    </w:p>
    <w:p w:rsidR="00351999" w:rsidRDefault="00351999">
      <w:pPr>
        <w:pStyle w:val="ConsPlusNormal"/>
        <w:widowControl/>
        <w:ind w:firstLine="540"/>
        <w:jc w:val="both"/>
      </w:pPr>
    </w:p>
    <w:p w:rsidR="00351999" w:rsidRDefault="00351999">
      <w:pPr>
        <w:pStyle w:val="ConsPlusNonformat"/>
        <w:widowControl/>
        <w:jc w:val="both"/>
      </w:pPr>
      <w:r>
        <w:lastRenderedPageBreak/>
        <w:t>┌─────────────────────────────┬─────────┬──────────┬─────┬───────┐</w:t>
      </w:r>
    </w:p>
    <w:p w:rsidR="00351999" w:rsidRDefault="00351999">
      <w:pPr>
        <w:pStyle w:val="ConsPlusNonformat"/>
        <w:widowControl/>
        <w:jc w:val="both"/>
      </w:pPr>
      <w:r>
        <w:t xml:space="preserve">│   Наименование предметов    │ Единица │Количество│Срок │N </w:t>
      </w:r>
      <w:proofErr w:type="gramStart"/>
      <w:r>
        <w:t>при</w:t>
      </w:r>
      <w:proofErr w:type="gramEnd"/>
      <w:r>
        <w:t>- │</w:t>
      </w:r>
    </w:p>
    <w:p w:rsidR="00351999" w:rsidRDefault="00351999">
      <w:pPr>
        <w:pStyle w:val="ConsPlusNonformat"/>
        <w:widowControl/>
        <w:jc w:val="both"/>
      </w:pPr>
      <w:r>
        <w:t>│                             │измерения│предметов │носки│мечаний│</w:t>
      </w:r>
    </w:p>
    <w:p w:rsidR="00351999" w:rsidRDefault="00351999">
      <w:pPr>
        <w:pStyle w:val="ConsPlusNonformat"/>
        <w:widowControl/>
        <w:jc w:val="both"/>
      </w:pPr>
      <w:r>
        <w:t>├─────────────────────────────┼─────────┼──────────┼─────┼───────┤</w:t>
      </w:r>
    </w:p>
    <w:p w:rsidR="00351999" w:rsidRDefault="00351999">
      <w:pPr>
        <w:pStyle w:val="ConsPlusNonformat"/>
        <w:widowControl/>
        <w:jc w:val="both"/>
      </w:pPr>
      <w:r>
        <w:t>│1. Фуражка хлопчатобумажная  │штук     │1         │2 г. │       │</w:t>
      </w:r>
    </w:p>
    <w:p w:rsidR="00351999" w:rsidRDefault="00351999">
      <w:pPr>
        <w:pStyle w:val="ConsPlusNonformat"/>
        <w:widowControl/>
        <w:jc w:val="both"/>
      </w:pPr>
      <w:r>
        <w:t xml:space="preserve">│2. </w:t>
      </w:r>
      <w:proofErr w:type="gramStart"/>
      <w:r>
        <w:t>Шапка-ушанка серая (из    │-"-      │1         │2 -"-│       │</w:t>
      </w:r>
      <w:proofErr w:type="gramEnd"/>
    </w:p>
    <w:p w:rsidR="00351999" w:rsidRDefault="00351999">
      <w:pPr>
        <w:pStyle w:val="ConsPlusNonformat"/>
        <w:widowControl/>
        <w:jc w:val="both"/>
      </w:pPr>
      <w:r>
        <w:t>│искусственного меха)         │         │          │     │       │</w:t>
      </w:r>
    </w:p>
    <w:p w:rsidR="00351999" w:rsidRDefault="00351999">
      <w:pPr>
        <w:pStyle w:val="ConsPlusNonformat"/>
        <w:widowControl/>
        <w:jc w:val="both"/>
      </w:pPr>
      <w:r>
        <w:t>│3. Гимнастерки хлопчатобумаж-│-"-      │2         │1 -"-│       │</w:t>
      </w:r>
    </w:p>
    <w:p w:rsidR="00351999" w:rsidRDefault="00351999">
      <w:pPr>
        <w:pStyle w:val="ConsPlusNonformat"/>
        <w:widowControl/>
        <w:jc w:val="both"/>
      </w:pPr>
      <w:r>
        <w:t>│ные                          │         │          │     │       │</w:t>
      </w:r>
    </w:p>
    <w:p w:rsidR="00351999" w:rsidRDefault="00351999">
      <w:pPr>
        <w:pStyle w:val="ConsPlusNonformat"/>
        <w:widowControl/>
        <w:jc w:val="both"/>
      </w:pPr>
      <w:r>
        <w:t>│4. Брюки хлопчатобумажные    │-"-      │2         │1 -"-│       │</w:t>
      </w:r>
    </w:p>
    <w:p w:rsidR="00351999" w:rsidRDefault="00351999">
      <w:pPr>
        <w:pStyle w:val="ConsPlusNonformat"/>
        <w:widowControl/>
        <w:jc w:val="both"/>
      </w:pPr>
      <w:r>
        <w:t>│5. Шинель суконная           │-"-      │1         │3 -"-│   1   │</w:t>
      </w:r>
    </w:p>
    <w:p w:rsidR="00351999" w:rsidRDefault="00351999">
      <w:pPr>
        <w:pStyle w:val="ConsPlusNonformat"/>
        <w:widowControl/>
        <w:jc w:val="both"/>
      </w:pPr>
      <w:r>
        <w:t>│6. Куртка двубортная хлопча- │-"-      │1         │2 -"-│   2   │</w:t>
      </w:r>
    </w:p>
    <w:p w:rsidR="00351999" w:rsidRDefault="00351999">
      <w:pPr>
        <w:pStyle w:val="ConsPlusNonformat"/>
        <w:widowControl/>
        <w:jc w:val="both"/>
      </w:pPr>
      <w:r>
        <w:t>│тобумажная                   │         │          │     │       │</w:t>
      </w:r>
    </w:p>
    <w:p w:rsidR="00351999" w:rsidRDefault="00351999">
      <w:pPr>
        <w:pStyle w:val="ConsPlusNonformat"/>
        <w:widowControl/>
        <w:jc w:val="both"/>
      </w:pPr>
      <w:r>
        <w:t>│7. Сапоги кирзовые или боти</w:t>
      </w:r>
      <w:proofErr w:type="gramStart"/>
      <w:r>
        <w:t>н-</w:t>
      </w:r>
      <w:proofErr w:type="gramEnd"/>
      <w:r>
        <w:t>│пар      │1         │1 -"-│       │</w:t>
      </w:r>
    </w:p>
    <w:p w:rsidR="00351999" w:rsidRDefault="00351999">
      <w:pPr>
        <w:pStyle w:val="ConsPlusNonformat"/>
        <w:widowControl/>
        <w:jc w:val="both"/>
      </w:pPr>
      <w:r>
        <w:t>│ки яловые                    │         │          │     │       │</w:t>
      </w:r>
    </w:p>
    <w:p w:rsidR="00351999" w:rsidRDefault="00351999">
      <w:pPr>
        <w:pStyle w:val="ConsPlusNonformat"/>
        <w:widowControl/>
        <w:jc w:val="both"/>
      </w:pPr>
      <w:r>
        <w:t>│8. Рубахи нательные          │штук     │2         │1 -"-│       │</w:t>
      </w:r>
    </w:p>
    <w:p w:rsidR="00351999" w:rsidRDefault="00351999">
      <w:pPr>
        <w:pStyle w:val="ConsPlusNonformat"/>
        <w:widowControl/>
        <w:jc w:val="both"/>
      </w:pPr>
      <w:r>
        <w:t>│9. Кальсоны                  │-"-      │2         │1 -"-│       │</w:t>
      </w:r>
    </w:p>
    <w:p w:rsidR="00351999" w:rsidRDefault="00351999">
      <w:pPr>
        <w:pStyle w:val="ConsPlusNonformat"/>
        <w:widowControl/>
        <w:jc w:val="both"/>
      </w:pPr>
      <w:r>
        <w:t>│10. Полотенца                │-"-      │2         │1 -"-│       │</w:t>
      </w:r>
    </w:p>
    <w:p w:rsidR="00351999" w:rsidRDefault="00351999">
      <w:pPr>
        <w:pStyle w:val="ConsPlusNonformat"/>
        <w:widowControl/>
        <w:jc w:val="both"/>
      </w:pPr>
      <w:r>
        <w:t>│11. Белье бумазейное         │пар      │1         │2 -"-│       │</w:t>
      </w:r>
    </w:p>
    <w:p w:rsidR="00351999" w:rsidRDefault="00351999">
      <w:pPr>
        <w:pStyle w:val="ConsPlusNonformat"/>
        <w:widowControl/>
        <w:jc w:val="both"/>
      </w:pPr>
      <w:r>
        <w:t>│12. Портянки летние          │-"-      │2         │1 -"-│       │</w:t>
      </w:r>
    </w:p>
    <w:p w:rsidR="00351999" w:rsidRDefault="00351999">
      <w:pPr>
        <w:pStyle w:val="ConsPlusNonformat"/>
        <w:widowControl/>
        <w:jc w:val="both"/>
      </w:pPr>
      <w:r>
        <w:t>│13. Перчатки зимние          │-"-      │1         │1 -"-│       │</w:t>
      </w:r>
    </w:p>
    <w:p w:rsidR="00351999" w:rsidRDefault="00351999">
      <w:pPr>
        <w:pStyle w:val="ConsPlusNonformat"/>
        <w:widowControl/>
        <w:jc w:val="both"/>
      </w:pPr>
      <w:r>
        <w:t>│14. Портянки бумазейные      │-"-      │2         │1 -"-│       │</w:t>
      </w:r>
    </w:p>
    <w:p w:rsidR="00351999" w:rsidRDefault="00351999">
      <w:pPr>
        <w:pStyle w:val="ConsPlusNonformat"/>
        <w:widowControl/>
        <w:jc w:val="both"/>
      </w:pPr>
      <w:r>
        <w:t>│15. Наволочка тюфячная       │штук     │1         │5 л. │   3   │</w:t>
      </w:r>
    </w:p>
    <w:p w:rsidR="00351999" w:rsidRDefault="00351999">
      <w:pPr>
        <w:pStyle w:val="ConsPlusNonformat"/>
        <w:widowControl/>
        <w:jc w:val="both"/>
      </w:pPr>
      <w:r>
        <w:t>│16. Наволочка подуш. нижняя  │-"-      │1         │4 г. │   3   │</w:t>
      </w:r>
    </w:p>
    <w:p w:rsidR="00351999" w:rsidRDefault="00351999">
      <w:pPr>
        <w:pStyle w:val="ConsPlusNonformat"/>
        <w:widowControl/>
        <w:jc w:val="both"/>
      </w:pPr>
      <w:r>
        <w:t>│17. Наволочки подуш. верхние │-"-      │3         │2 -"-│   3   │</w:t>
      </w:r>
    </w:p>
    <w:p w:rsidR="00351999" w:rsidRDefault="00351999">
      <w:pPr>
        <w:pStyle w:val="ConsPlusNonformat"/>
        <w:widowControl/>
        <w:jc w:val="both"/>
      </w:pPr>
      <w:r>
        <w:t>│18. Простыни                 │-"-      │3         │2 -"-│   3   │</w:t>
      </w:r>
    </w:p>
    <w:p w:rsidR="00351999" w:rsidRDefault="00351999">
      <w:pPr>
        <w:pStyle w:val="ConsPlusNonformat"/>
        <w:widowControl/>
        <w:jc w:val="both"/>
      </w:pPr>
      <w:r>
        <w:t>│19. Одеяло байковое          │-"-      │1         │3 -"-│   3   │</w:t>
      </w:r>
    </w:p>
    <w:p w:rsidR="00351999" w:rsidRDefault="00351999">
      <w:pPr>
        <w:pStyle w:val="ConsPlusNonformat"/>
        <w:widowControl/>
        <w:jc w:val="both"/>
      </w:pPr>
      <w:r>
        <w:t>│20. Подметки и набойки       │комплект │1         │1 -"-│       │</w:t>
      </w:r>
    </w:p>
    <w:p w:rsidR="00351999" w:rsidRDefault="00351999">
      <w:pPr>
        <w:pStyle w:val="ConsPlusNonformat"/>
        <w:widowControl/>
        <w:jc w:val="both"/>
      </w:pPr>
      <w:r>
        <w:t>│21. Шаровары ватные          │штук     │1         │2 -"-│       │</w:t>
      </w:r>
    </w:p>
    <w:p w:rsidR="00351999" w:rsidRDefault="00351999">
      <w:pPr>
        <w:pStyle w:val="ConsPlusNonformat"/>
        <w:widowControl/>
        <w:jc w:val="both"/>
      </w:pPr>
      <w:r>
        <w:t>│22. Полушубок                │-"-      │1         │6 л. │   4   │</w:t>
      </w:r>
    </w:p>
    <w:p w:rsidR="00351999" w:rsidRDefault="00351999">
      <w:pPr>
        <w:pStyle w:val="ConsPlusNonformat"/>
        <w:widowControl/>
        <w:jc w:val="both"/>
      </w:pPr>
      <w:r>
        <w:t>│23. Валенки с галошами       │пар      │1         │3 г. │   5   │</w:t>
      </w:r>
    </w:p>
    <w:p w:rsidR="00351999" w:rsidRDefault="00351999">
      <w:pPr>
        <w:pStyle w:val="ConsPlusNonformat"/>
        <w:widowControl/>
        <w:jc w:val="both"/>
      </w:pPr>
      <w:r>
        <w:t>│24. Плащ или плащ-палатка    │штук     │1         │3 -"-│   5   │</w:t>
      </w:r>
    </w:p>
    <w:p w:rsidR="00351999" w:rsidRDefault="00351999">
      <w:pPr>
        <w:pStyle w:val="ConsPlusNonformat"/>
        <w:widowControl/>
        <w:jc w:val="both"/>
      </w:pPr>
      <w:r>
        <w:t>│25. Платки носовые           │-"-      │3         │1 -"-│       │</w:t>
      </w:r>
    </w:p>
    <w:p w:rsidR="00351999" w:rsidRDefault="00351999">
      <w:pPr>
        <w:pStyle w:val="ConsPlusNonformat"/>
        <w:widowControl/>
        <w:jc w:val="both"/>
      </w:pPr>
      <w:r>
        <w:t>│26. Подворотнички            │-"-      │3         │1 -"-│       │</w:t>
      </w:r>
    </w:p>
    <w:p w:rsidR="00351999" w:rsidRDefault="00351999">
      <w:pPr>
        <w:pStyle w:val="ConsPlusNonformat"/>
        <w:widowControl/>
        <w:jc w:val="both"/>
      </w:pPr>
      <w:r>
        <w:t>│27. Обмотки трикотажные      │пар      │1         │1 -"-│   6   │</w:t>
      </w:r>
    </w:p>
    <w:p w:rsidR="00351999" w:rsidRDefault="00351999">
      <w:pPr>
        <w:pStyle w:val="ConsPlusNonformat"/>
        <w:widowControl/>
        <w:jc w:val="both"/>
      </w:pPr>
      <w:r>
        <w:t>│                             │         │          │     │       │</w:t>
      </w:r>
    </w:p>
    <w:p w:rsidR="00351999" w:rsidRDefault="00351999">
      <w:pPr>
        <w:pStyle w:val="ConsPlusNonformat"/>
        <w:widowControl/>
        <w:jc w:val="both"/>
      </w:pPr>
      <w:r>
        <w:t>│         Снаряжение          │         │          │     │       │</w:t>
      </w:r>
    </w:p>
    <w:p w:rsidR="00351999" w:rsidRDefault="00351999">
      <w:pPr>
        <w:pStyle w:val="ConsPlusNonformat"/>
        <w:widowControl/>
        <w:jc w:val="both"/>
      </w:pPr>
      <w:r>
        <w:t>│                             │         │          │     │       │</w:t>
      </w:r>
    </w:p>
    <w:p w:rsidR="00351999" w:rsidRDefault="00351999">
      <w:pPr>
        <w:pStyle w:val="ConsPlusNonformat"/>
        <w:widowControl/>
        <w:jc w:val="both"/>
      </w:pPr>
      <w:r>
        <w:t>│28. Ремень поясной           │штук     │1         │3 -"-│       │</w:t>
      </w:r>
    </w:p>
    <w:p w:rsidR="00351999" w:rsidRDefault="00351999">
      <w:pPr>
        <w:pStyle w:val="ConsPlusNonformat"/>
        <w:widowControl/>
        <w:jc w:val="both"/>
      </w:pPr>
      <w:r>
        <w:t>│29. Сумка патронная          │-"-      │1         │4 -"-│       │</w:t>
      </w:r>
    </w:p>
    <w:p w:rsidR="00351999" w:rsidRDefault="00351999">
      <w:pPr>
        <w:pStyle w:val="ConsPlusNonformat"/>
        <w:widowControl/>
        <w:jc w:val="both"/>
      </w:pPr>
      <w:r>
        <w:t>│30. Вещевой мешок            │-"-      │1         │4 -"-│   7   │</w:t>
      </w:r>
    </w:p>
    <w:p w:rsidR="00351999" w:rsidRDefault="00351999">
      <w:pPr>
        <w:pStyle w:val="ConsPlusNonformat"/>
        <w:widowControl/>
        <w:jc w:val="both"/>
      </w:pPr>
      <w:r>
        <w:t>│31. Котелок                  │штук     │1         │б/с  │   7   │</w:t>
      </w:r>
    </w:p>
    <w:p w:rsidR="00351999" w:rsidRDefault="00351999">
      <w:pPr>
        <w:pStyle w:val="ConsPlusNonformat"/>
        <w:widowControl/>
        <w:jc w:val="both"/>
      </w:pPr>
      <w:r>
        <w:t>│32. Кобура револьверн. со    │-"-      │1         │6 л. │       │</w:t>
      </w:r>
    </w:p>
    <w:p w:rsidR="00351999" w:rsidRDefault="00351999">
      <w:pPr>
        <w:pStyle w:val="ConsPlusNonformat"/>
        <w:widowControl/>
        <w:jc w:val="both"/>
      </w:pPr>
      <w:r>
        <w:t>│шнуром и плечевым ремнем     │         │          │     │       │</w:t>
      </w:r>
    </w:p>
    <w:p w:rsidR="00351999" w:rsidRDefault="00351999">
      <w:pPr>
        <w:pStyle w:val="ConsPlusNonformat"/>
        <w:widowControl/>
        <w:jc w:val="both"/>
      </w:pPr>
      <w:r>
        <w:t>│33. Предохранительные очки   │-"-      │1         │б/</w:t>
      </w:r>
      <w:proofErr w:type="gramStart"/>
      <w:r>
        <w:t>с</w:t>
      </w:r>
      <w:proofErr w:type="gramEnd"/>
      <w:r>
        <w:t xml:space="preserve">  │       │</w:t>
      </w:r>
    </w:p>
    <w:p w:rsidR="00351999" w:rsidRDefault="00351999">
      <w:pPr>
        <w:pStyle w:val="ConsPlusNonformat"/>
        <w:widowControl/>
        <w:jc w:val="both"/>
      </w:pPr>
      <w:r>
        <w:t>│                             │         │          │     │       │</w:t>
      </w:r>
    </w:p>
    <w:p w:rsidR="00351999" w:rsidRDefault="00351999">
      <w:pPr>
        <w:pStyle w:val="ConsPlusNonformat"/>
        <w:widowControl/>
        <w:jc w:val="both"/>
      </w:pPr>
      <w:r>
        <w:t>│       Постовая одежда       │         │          │     │       │</w:t>
      </w:r>
    </w:p>
    <w:p w:rsidR="00351999" w:rsidRDefault="00351999">
      <w:pPr>
        <w:pStyle w:val="ConsPlusNonformat"/>
        <w:widowControl/>
        <w:jc w:val="both"/>
      </w:pPr>
      <w:r>
        <w:t>│                             │         │          │     │       │</w:t>
      </w:r>
    </w:p>
    <w:p w:rsidR="00351999" w:rsidRDefault="00351999">
      <w:pPr>
        <w:pStyle w:val="ConsPlusNonformat"/>
        <w:widowControl/>
        <w:jc w:val="both"/>
      </w:pPr>
      <w:r>
        <w:t>│34. Тулуп                    │-"-      │1         │6 л. │   8   │</w:t>
      </w:r>
    </w:p>
    <w:p w:rsidR="00351999" w:rsidRDefault="00351999">
      <w:pPr>
        <w:pStyle w:val="ConsPlusNonformat"/>
        <w:widowControl/>
        <w:jc w:val="both"/>
      </w:pPr>
      <w:r>
        <w:t>│35. Плащ                     │-"-      │1         │4 г. │   8   │</w:t>
      </w:r>
    </w:p>
    <w:p w:rsidR="00351999" w:rsidRDefault="00351999">
      <w:pPr>
        <w:pStyle w:val="ConsPlusNonformat"/>
        <w:widowControl/>
        <w:jc w:val="both"/>
      </w:pPr>
      <w:r>
        <w:t>│36. Валенки                  │пар      │1         │3 -"-│   8   │</w:t>
      </w:r>
    </w:p>
    <w:p w:rsidR="00351999" w:rsidRDefault="00351999">
      <w:pPr>
        <w:pStyle w:val="ConsPlusNonformat"/>
        <w:widowControl/>
        <w:jc w:val="both"/>
      </w:pPr>
      <w:r>
        <w:t>└─────────────────────────────┴─────────┴──────────┴─────┴───────┘</w:t>
      </w:r>
    </w:p>
    <w:p w:rsidR="00351999" w:rsidRDefault="00351999">
      <w:pPr>
        <w:pStyle w:val="ConsPlusNormal"/>
        <w:widowControl/>
        <w:ind w:firstLine="540"/>
        <w:jc w:val="both"/>
      </w:pPr>
    </w:p>
    <w:p w:rsidR="00351999" w:rsidRDefault="00351999">
      <w:pPr>
        <w:pStyle w:val="ConsPlusNormal"/>
        <w:widowControl/>
        <w:ind w:firstLine="540"/>
        <w:jc w:val="both"/>
      </w:pPr>
      <w:r>
        <w:t>Примечания:</w:t>
      </w:r>
    </w:p>
    <w:p w:rsidR="00351999" w:rsidRDefault="00351999">
      <w:pPr>
        <w:pStyle w:val="ConsPlusNormal"/>
        <w:widowControl/>
        <w:ind w:firstLine="540"/>
        <w:jc w:val="both"/>
      </w:pPr>
      <w:r>
        <w:t>1. Шинель выдается только личному составу военизированной охраны.</w:t>
      </w:r>
    </w:p>
    <w:p w:rsidR="00351999" w:rsidRDefault="00351999">
      <w:pPr>
        <w:pStyle w:val="ConsPlusNormal"/>
        <w:widowControl/>
        <w:ind w:firstLine="540"/>
        <w:jc w:val="both"/>
      </w:pPr>
      <w:r>
        <w:t>2. Куртка хлопчатобумажная выдается личному составу пожарной охраны.</w:t>
      </w:r>
    </w:p>
    <w:p w:rsidR="00351999" w:rsidRDefault="00351999">
      <w:pPr>
        <w:pStyle w:val="ConsPlusNormal"/>
        <w:widowControl/>
        <w:ind w:firstLine="540"/>
        <w:jc w:val="both"/>
      </w:pPr>
      <w:r>
        <w:t>3. Постельные принадлежности выдаются только для военизированной и пожарной охраны при казарменном расположении.</w:t>
      </w:r>
    </w:p>
    <w:p w:rsidR="00351999" w:rsidRDefault="00351999">
      <w:pPr>
        <w:pStyle w:val="ConsPlusNormal"/>
        <w:widowControl/>
        <w:ind w:firstLine="540"/>
        <w:jc w:val="both"/>
      </w:pPr>
      <w:r>
        <w:t>4. Полушубки выдаются рядовому составу, несущему разъездную службу, и числятся как инвентарные вещи.</w:t>
      </w:r>
    </w:p>
    <w:p w:rsidR="00351999" w:rsidRDefault="00351999">
      <w:pPr>
        <w:pStyle w:val="ConsPlusNormal"/>
        <w:widowControl/>
        <w:ind w:firstLine="540"/>
        <w:jc w:val="both"/>
      </w:pPr>
      <w:r>
        <w:t>5. Валенки с галошами, плащ или плащ-палатка выдаются рядовому составу, несущему разъездную службу, и числятся как инвентарные вещи.</w:t>
      </w:r>
    </w:p>
    <w:p w:rsidR="00351999" w:rsidRDefault="00351999">
      <w:pPr>
        <w:pStyle w:val="ConsPlusNormal"/>
        <w:widowControl/>
        <w:ind w:firstLine="540"/>
        <w:jc w:val="both"/>
      </w:pPr>
      <w:r>
        <w:t>6. Выдаются к ботинкам.</w:t>
      </w:r>
    </w:p>
    <w:p w:rsidR="00351999" w:rsidRDefault="00351999">
      <w:pPr>
        <w:pStyle w:val="ConsPlusNormal"/>
        <w:widowControl/>
        <w:ind w:firstLine="540"/>
        <w:jc w:val="both"/>
      </w:pPr>
      <w:r>
        <w:lastRenderedPageBreak/>
        <w:t>7. Вещевой мешок, котелок и предохранительные очки выдаются стрелкам разъездных подразделений.</w:t>
      </w:r>
    </w:p>
    <w:p w:rsidR="00351999" w:rsidRDefault="00351999">
      <w:pPr>
        <w:pStyle w:val="ConsPlusNormal"/>
        <w:widowControl/>
        <w:ind w:firstLine="540"/>
        <w:jc w:val="both"/>
      </w:pPr>
      <w:r>
        <w:t>8. Постовая одежда выдается по числу наружных постов.</w:t>
      </w:r>
    </w:p>
    <w:p w:rsidR="00351999" w:rsidRDefault="00351999">
      <w:pPr>
        <w:pStyle w:val="ConsPlusNormal"/>
        <w:widowControl/>
        <w:ind w:firstLine="540"/>
        <w:jc w:val="both"/>
      </w:pPr>
      <w:r>
        <w:t>9. На Ашхабадской и Ташкентской железных дорогах выдача тулупов, полушубков, валенок и шапок не производится. Взамен шапки-ушанки выдается дополнительно фуражка на 2 года и взамен полушубка - телогрейка на 2 года.</w:t>
      </w:r>
    </w:p>
    <w:p w:rsidR="00351999" w:rsidRDefault="00351999">
      <w:pPr>
        <w:pStyle w:val="ConsPlusNormal"/>
        <w:widowControl/>
        <w:ind w:firstLine="540"/>
        <w:jc w:val="both"/>
      </w:pPr>
      <w:r>
        <w:t>10. Курсантам школы усовершенствования командного состава дополнительно выдается один комплект выходного форменного обмундирования с зачислением по окончании школы в табельную норму.</w:t>
      </w:r>
    </w:p>
    <w:p w:rsidR="00351999" w:rsidRDefault="00351999">
      <w:pPr>
        <w:pStyle w:val="ConsPlusNormal"/>
        <w:widowControl/>
        <w:ind w:firstLine="540"/>
        <w:jc w:val="both"/>
      </w:pPr>
    </w:p>
    <w:p w:rsidR="00351999" w:rsidRDefault="00351999">
      <w:pPr>
        <w:pStyle w:val="ConsPlusNormal"/>
        <w:widowControl/>
        <w:ind w:firstLine="0"/>
        <w:jc w:val="right"/>
      </w:pPr>
      <w:r>
        <w:t>Управляющий Делами</w:t>
      </w:r>
    </w:p>
    <w:p w:rsidR="00351999" w:rsidRDefault="00351999">
      <w:pPr>
        <w:pStyle w:val="ConsPlusNormal"/>
        <w:widowControl/>
        <w:ind w:firstLine="0"/>
        <w:jc w:val="right"/>
      </w:pPr>
      <w:r>
        <w:t>Совета Министров СССР</w:t>
      </w:r>
    </w:p>
    <w:p w:rsidR="00351999" w:rsidRDefault="00351999">
      <w:pPr>
        <w:pStyle w:val="ConsPlusNormal"/>
        <w:widowControl/>
        <w:ind w:firstLine="0"/>
        <w:jc w:val="right"/>
      </w:pPr>
      <w:r>
        <w:t>М.ПОМАЗНЕВ</w:t>
      </w:r>
    </w:p>
    <w:p w:rsidR="00351999" w:rsidRDefault="00351999">
      <w:pPr>
        <w:pStyle w:val="ConsPlusNormal"/>
        <w:widowControl/>
        <w:ind w:firstLine="540"/>
        <w:jc w:val="both"/>
      </w:pPr>
    </w:p>
    <w:p w:rsidR="00351999" w:rsidRDefault="00351999">
      <w:pPr>
        <w:pStyle w:val="ConsPlusNormal"/>
        <w:widowControl/>
        <w:ind w:firstLine="540"/>
        <w:jc w:val="both"/>
      </w:pPr>
    </w:p>
    <w:p w:rsidR="00351999" w:rsidRDefault="00351999">
      <w:pPr>
        <w:pStyle w:val="ConsPlusNormal"/>
        <w:widowControl/>
        <w:ind w:firstLine="540"/>
        <w:jc w:val="both"/>
      </w:pPr>
    </w:p>
    <w:p w:rsidR="00351999" w:rsidRDefault="00351999">
      <w:pPr>
        <w:pStyle w:val="ConsPlusNormal"/>
        <w:widowControl/>
        <w:ind w:firstLine="540"/>
        <w:jc w:val="both"/>
      </w:pPr>
    </w:p>
    <w:p w:rsidR="00351999" w:rsidRDefault="00351999">
      <w:pPr>
        <w:pStyle w:val="ConsPlusNormal"/>
        <w:widowControl/>
        <w:ind w:firstLine="540"/>
        <w:jc w:val="both"/>
      </w:pPr>
    </w:p>
    <w:p w:rsidR="00351999" w:rsidRDefault="00351999">
      <w:pPr>
        <w:pStyle w:val="ConsPlusNormal"/>
        <w:widowControl/>
        <w:ind w:firstLine="0"/>
        <w:jc w:val="right"/>
        <w:outlineLvl w:val="1"/>
      </w:pPr>
      <w:r>
        <w:t>Приложение N 2</w:t>
      </w:r>
    </w:p>
    <w:p w:rsidR="00351999" w:rsidRDefault="00351999">
      <w:pPr>
        <w:pStyle w:val="ConsPlusNormal"/>
        <w:widowControl/>
        <w:ind w:firstLine="0"/>
        <w:jc w:val="right"/>
      </w:pPr>
      <w:r>
        <w:t>к Положению о военизированной охране</w:t>
      </w:r>
    </w:p>
    <w:p w:rsidR="00351999" w:rsidRDefault="00351999">
      <w:pPr>
        <w:pStyle w:val="ConsPlusNormal"/>
        <w:widowControl/>
        <w:ind w:firstLine="0"/>
        <w:jc w:val="right"/>
      </w:pPr>
      <w:r>
        <w:t>Министерства путей сообщения</w:t>
      </w:r>
    </w:p>
    <w:p w:rsidR="00351999" w:rsidRDefault="00351999">
      <w:pPr>
        <w:pStyle w:val="ConsPlusNormal"/>
        <w:widowControl/>
        <w:ind w:firstLine="540"/>
        <w:jc w:val="both"/>
      </w:pPr>
    </w:p>
    <w:p w:rsidR="00351999" w:rsidRDefault="00351999">
      <w:pPr>
        <w:pStyle w:val="ConsPlusNormal"/>
        <w:widowControl/>
        <w:ind w:firstLine="0"/>
        <w:jc w:val="center"/>
      </w:pPr>
      <w:r>
        <w:t>НОРМА N 2</w:t>
      </w:r>
    </w:p>
    <w:p w:rsidR="00351999" w:rsidRDefault="00351999">
      <w:pPr>
        <w:pStyle w:val="ConsPlusNormal"/>
        <w:widowControl/>
        <w:ind w:firstLine="0"/>
        <w:jc w:val="center"/>
      </w:pPr>
      <w:r>
        <w:t xml:space="preserve">ОТПУСКА ОБМУНДИРОВАНИЯ И СНАРЯЖЕНИЯ </w:t>
      </w:r>
      <w:proofErr w:type="gramStart"/>
      <w:r>
        <w:t>НАЧАЛЬСТВУЮЩЕМУ</w:t>
      </w:r>
      <w:proofErr w:type="gramEnd"/>
    </w:p>
    <w:p w:rsidR="00351999" w:rsidRDefault="00351999">
      <w:pPr>
        <w:pStyle w:val="ConsPlusNormal"/>
        <w:widowControl/>
        <w:ind w:firstLine="0"/>
        <w:jc w:val="center"/>
      </w:pPr>
      <w:r>
        <w:t>СОСТАВУ ВОЕНИЗИРОВАННОЙ И ПОЖАРНОЙ ОХРАНЫ</w:t>
      </w:r>
    </w:p>
    <w:p w:rsidR="00351999" w:rsidRDefault="00351999">
      <w:pPr>
        <w:pStyle w:val="ConsPlusNormal"/>
        <w:widowControl/>
        <w:ind w:firstLine="0"/>
        <w:jc w:val="center"/>
      </w:pPr>
      <w:r>
        <w:t>МИНИСТЕРСТВА ПУТЕЙ СООБЩЕНИЯ</w:t>
      </w:r>
    </w:p>
    <w:p w:rsidR="00351999" w:rsidRDefault="00351999">
      <w:pPr>
        <w:pStyle w:val="ConsPlusNormal"/>
        <w:widowControl/>
        <w:ind w:firstLine="540"/>
        <w:jc w:val="both"/>
      </w:pPr>
    </w:p>
    <w:p w:rsidR="00351999" w:rsidRDefault="00351999">
      <w:pPr>
        <w:pStyle w:val="ConsPlusNonformat"/>
        <w:widowControl/>
        <w:jc w:val="both"/>
      </w:pPr>
      <w:r>
        <w:t>┌─────────────────────────────┬─────────┬──────────┬─────┬───────┐</w:t>
      </w:r>
    </w:p>
    <w:p w:rsidR="00351999" w:rsidRDefault="00351999">
      <w:pPr>
        <w:pStyle w:val="ConsPlusNonformat"/>
        <w:widowControl/>
        <w:jc w:val="both"/>
      </w:pPr>
      <w:r>
        <w:t xml:space="preserve">│   Наименование предметов    │ Единица │Количество│Срок │N </w:t>
      </w:r>
      <w:proofErr w:type="gramStart"/>
      <w:r>
        <w:t>при</w:t>
      </w:r>
      <w:proofErr w:type="gramEnd"/>
      <w:r>
        <w:t>- │</w:t>
      </w:r>
    </w:p>
    <w:p w:rsidR="00351999" w:rsidRDefault="00351999">
      <w:pPr>
        <w:pStyle w:val="ConsPlusNonformat"/>
        <w:widowControl/>
        <w:jc w:val="both"/>
      </w:pPr>
      <w:r>
        <w:t>│                             │измерения│предметов │носки│мечаний│</w:t>
      </w:r>
    </w:p>
    <w:p w:rsidR="00351999" w:rsidRDefault="00351999">
      <w:pPr>
        <w:pStyle w:val="ConsPlusNonformat"/>
        <w:widowControl/>
        <w:jc w:val="both"/>
      </w:pPr>
      <w:r>
        <w:t>├─────────────────────────────┼─────────┼──────────┼─────┼───────┤</w:t>
      </w:r>
    </w:p>
    <w:p w:rsidR="00351999" w:rsidRDefault="00351999">
      <w:pPr>
        <w:pStyle w:val="ConsPlusNonformat"/>
        <w:widowControl/>
        <w:jc w:val="both"/>
      </w:pPr>
      <w:r>
        <w:t>│1. Фуражка суконная          │штук     │1         │2 г. │       │</w:t>
      </w:r>
    </w:p>
    <w:p w:rsidR="00351999" w:rsidRDefault="00351999">
      <w:pPr>
        <w:pStyle w:val="ConsPlusNonformat"/>
        <w:widowControl/>
        <w:jc w:val="both"/>
      </w:pPr>
      <w:r>
        <w:t>│2. Шапка меховая             │-"-      │1         │4 -"-│       │</w:t>
      </w:r>
    </w:p>
    <w:p w:rsidR="00351999" w:rsidRDefault="00351999">
      <w:pPr>
        <w:pStyle w:val="ConsPlusNonformat"/>
        <w:widowControl/>
        <w:jc w:val="both"/>
      </w:pPr>
      <w:r>
        <w:t>│3. Гимнастерка хлопчатобумаж-│-"-      │1         │1 -"-│       │</w:t>
      </w:r>
    </w:p>
    <w:p w:rsidR="00351999" w:rsidRDefault="00351999">
      <w:pPr>
        <w:pStyle w:val="ConsPlusNonformat"/>
        <w:widowControl/>
        <w:jc w:val="both"/>
      </w:pPr>
      <w:r>
        <w:t>│ная                          │         │          │     │       │</w:t>
      </w:r>
    </w:p>
    <w:p w:rsidR="00351999" w:rsidRDefault="00351999">
      <w:pPr>
        <w:pStyle w:val="ConsPlusNonformat"/>
        <w:widowControl/>
        <w:jc w:val="both"/>
      </w:pPr>
      <w:r>
        <w:t>│4. Брюки хлопчатобумажные    │-"-      │1         │1 -"-│       │</w:t>
      </w:r>
    </w:p>
    <w:p w:rsidR="00351999" w:rsidRDefault="00351999">
      <w:pPr>
        <w:pStyle w:val="ConsPlusNonformat"/>
        <w:widowControl/>
        <w:jc w:val="both"/>
      </w:pPr>
      <w:r>
        <w:t>│5. Рубахи нательные          │-"-      │3         │1 -"-│       │</w:t>
      </w:r>
    </w:p>
    <w:p w:rsidR="00351999" w:rsidRDefault="00351999">
      <w:pPr>
        <w:pStyle w:val="ConsPlusNonformat"/>
        <w:widowControl/>
        <w:jc w:val="both"/>
      </w:pPr>
      <w:r>
        <w:t>│6. Кальсоны                  │-"-      │3         │1 -"-│       │</w:t>
      </w:r>
    </w:p>
    <w:p w:rsidR="00351999" w:rsidRDefault="00351999">
      <w:pPr>
        <w:pStyle w:val="ConsPlusNonformat"/>
        <w:widowControl/>
        <w:jc w:val="both"/>
      </w:pPr>
      <w:r>
        <w:t>│7. Китель (или гимнастерка)  │         │          │     │       │</w:t>
      </w:r>
    </w:p>
    <w:p w:rsidR="00351999" w:rsidRDefault="00351999">
      <w:pPr>
        <w:pStyle w:val="ConsPlusNonformat"/>
        <w:widowControl/>
        <w:jc w:val="both"/>
      </w:pPr>
      <w:r>
        <w:t>│суконный                     │-"-      │1         │2 -"-│       │</w:t>
      </w:r>
    </w:p>
    <w:p w:rsidR="00351999" w:rsidRDefault="00351999">
      <w:pPr>
        <w:pStyle w:val="ConsPlusNonformat"/>
        <w:widowControl/>
        <w:jc w:val="both"/>
      </w:pPr>
      <w:r>
        <w:t>│8. Брюки суконные            │-"-      │1         │1 -"-│       │</w:t>
      </w:r>
    </w:p>
    <w:p w:rsidR="00351999" w:rsidRDefault="00351999">
      <w:pPr>
        <w:pStyle w:val="ConsPlusNonformat"/>
        <w:widowControl/>
        <w:jc w:val="both"/>
      </w:pPr>
      <w:r>
        <w:t>│9. Носки или портянки        │пар      │3         │1 -"-│       │</w:t>
      </w:r>
    </w:p>
    <w:p w:rsidR="00351999" w:rsidRDefault="00351999">
      <w:pPr>
        <w:pStyle w:val="ConsPlusNonformat"/>
        <w:widowControl/>
        <w:jc w:val="both"/>
      </w:pPr>
      <w:r>
        <w:t>│10. Шинель суконная двубор</w:t>
      </w:r>
      <w:proofErr w:type="gramStart"/>
      <w:r>
        <w:t>т-</w:t>
      </w:r>
      <w:proofErr w:type="gramEnd"/>
      <w:r>
        <w:t xml:space="preserve"> │штук     │1         │3 -"-│       │</w:t>
      </w:r>
    </w:p>
    <w:p w:rsidR="00351999" w:rsidRDefault="00351999">
      <w:pPr>
        <w:pStyle w:val="ConsPlusNonformat"/>
        <w:widowControl/>
        <w:jc w:val="both"/>
      </w:pPr>
      <w:r>
        <w:t>│ная                          │         │          │     │       │</w:t>
      </w:r>
    </w:p>
    <w:p w:rsidR="00351999" w:rsidRDefault="00351999">
      <w:pPr>
        <w:pStyle w:val="ConsPlusNonformat"/>
        <w:widowControl/>
        <w:jc w:val="both"/>
      </w:pPr>
      <w:r>
        <w:t>│11. Сапоги или ботинки хром</w:t>
      </w:r>
      <w:proofErr w:type="gramStart"/>
      <w:r>
        <w:t>о-</w:t>
      </w:r>
      <w:proofErr w:type="gramEnd"/>
      <w:r>
        <w:t>│пар      │1         │1 -"-│   1   │</w:t>
      </w:r>
    </w:p>
    <w:p w:rsidR="00351999" w:rsidRDefault="00351999">
      <w:pPr>
        <w:pStyle w:val="ConsPlusNonformat"/>
        <w:widowControl/>
        <w:jc w:val="both"/>
      </w:pPr>
      <w:r>
        <w:t>│вые                          │         │          │     │       │</w:t>
      </w:r>
    </w:p>
    <w:p w:rsidR="00351999" w:rsidRDefault="00351999">
      <w:pPr>
        <w:pStyle w:val="ConsPlusNonformat"/>
        <w:widowControl/>
        <w:jc w:val="both"/>
      </w:pPr>
      <w:r>
        <w:t>│12. Подметки с набойками     │комплект │2         │1 -"-│       │</w:t>
      </w:r>
    </w:p>
    <w:p w:rsidR="00351999" w:rsidRDefault="00351999">
      <w:pPr>
        <w:pStyle w:val="ConsPlusNonformat"/>
        <w:widowControl/>
        <w:jc w:val="both"/>
      </w:pPr>
      <w:r>
        <w:t>│13. Краги                    │пар      │1         │4 -"-│   2   │</w:t>
      </w:r>
    </w:p>
    <w:p w:rsidR="00351999" w:rsidRDefault="00351999">
      <w:pPr>
        <w:pStyle w:val="ConsPlusNonformat"/>
        <w:widowControl/>
        <w:jc w:val="both"/>
      </w:pPr>
      <w:r>
        <w:t xml:space="preserve">│14. </w:t>
      </w:r>
      <w:proofErr w:type="gramStart"/>
      <w:r>
        <w:t>Плащ</w:t>
      </w:r>
      <w:proofErr w:type="gramEnd"/>
      <w:r>
        <w:t xml:space="preserve"> прорезиненный       │штук     │1         │3 -"-│   3   │</w:t>
      </w:r>
    </w:p>
    <w:p w:rsidR="00351999" w:rsidRDefault="00351999">
      <w:pPr>
        <w:pStyle w:val="ConsPlusNonformat"/>
        <w:widowControl/>
        <w:jc w:val="both"/>
      </w:pPr>
      <w:r>
        <w:t>│                             │         │          │     │       │</w:t>
      </w:r>
    </w:p>
    <w:p w:rsidR="00351999" w:rsidRDefault="00351999">
      <w:pPr>
        <w:pStyle w:val="ConsPlusNonformat"/>
        <w:widowControl/>
        <w:jc w:val="both"/>
      </w:pPr>
      <w:r>
        <w:t>│         Снаряжение          │         │          │     │       │</w:t>
      </w:r>
    </w:p>
    <w:p w:rsidR="00351999" w:rsidRDefault="00351999">
      <w:pPr>
        <w:pStyle w:val="ConsPlusNonformat"/>
        <w:widowControl/>
        <w:jc w:val="both"/>
      </w:pPr>
      <w:r>
        <w:t>│                             │         │          │     │       │</w:t>
      </w:r>
    </w:p>
    <w:p w:rsidR="00351999" w:rsidRDefault="00351999">
      <w:pPr>
        <w:pStyle w:val="ConsPlusNonformat"/>
        <w:widowControl/>
        <w:jc w:val="both"/>
      </w:pPr>
      <w:r>
        <w:t>│15. Снаряжение упрощенного   │комплект │1         │5 л. │       │</w:t>
      </w:r>
    </w:p>
    <w:p w:rsidR="00351999" w:rsidRDefault="00351999">
      <w:pPr>
        <w:pStyle w:val="ConsPlusNonformat"/>
        <w:widowControl/>
        <w:jc w:val="both"/>
      </w:pPr>
      <w:r>
        <w:t>│образца с кобурой            │         │          │     │       │</w:t>
      </w:r>
    </w:p>
    <w:p w:rsidR="00351999" w:rsidRDefault="00351999">
      <w:pPr>
        <w:pStyle w:val="ConsPlusNonformat"/>
        <w:widowControl/>
        <w:jc w:val="both"/>
      </w:pPr>
      <w:r>
        <w:t>└─────────────────────────────┴─────────┴──────────┴─────┴───────┘</w:t>
      </w:r>
    </w:p>
    <w:p w:rsidR="00351999" w:rsidRDefault="00351999">
      <w:pPr>
        <w:pStyle w:val="ConsPlusNormal"/>
        <w:widowControl/>
        <w:ind w:firstLine="540"/>
        <w:jc w:val="both"/>
      </w:pPr>
    </w:p>
    <w:p w:rsidR="00351999" w:rsidRDefault="00351999">
      <w:pPr>
        <w:pStyle w:val="ConsPlusNormal"/>
        <w:widowControl/>
        <w:ind w:firstLine="540"/>
        <w:jc w:val="both"/>
      </w:pPr>
      <w:r>
        <w:t>Примечания:</w:t>
      </w:r>
    </w:p>
    <w:p w:rsidR="00351999" w:rsidRDefault="00351999">
      <w:pPr>
        <w:pStyle w:val="ConsPlusNormal"/>
        <w:widowControl/>
        <w:ind w:firstLine="540"/>
        <w:jc w:val="both"/>
      </w:pPr>
      <w:r>
        <w:t>1. Старшему начальствующему составу выдаются сапоги хромовые.</w:t>
      </w:r>
    </w:p>
    <w:p w:rsidR="00351999" w:rsidRDefault="00351999">
      <w:pPr>
        <w:pStyle w:val="ConsPlusNormal"/>
        <w:widowControl/>
        <w:ind w:firstLine="540"/>
        <w:jc w:val="both"/>
      </w:pPr>
      <w:r>
        <w:t>2. Выдаются к ботинкам.</w:t>
      </w:r>
    </w:p>
    <w:p w:rsidR="00351999" w:rsidRDefault="00351999">
      <w:pPr>
        <w:pStyle w:val="ConsPlusNormal"/>
        <w:widowControl/>
        <w:ind w:firstLine="540"/>
        <w:jc w:val="both"/>
      </w:pPr>
      <w:r>
        <w:t>3. Выдается за наличный расчет.</w:t>
      </w:r>
    </w:p>
    <w:p w:rsidR="00351999" w:rsidRDefault="00351999">
      <w:pPr>
        <w:pStyle w:val="ConsPlusNormal"/>
        <w:widowControl/>
        <w:ind w:firstLine="540"/>
        <w:jc w:val="both"/>
      </w:pPr>
      <w:r>
        <w:t>4. Для полковников военизированной охраны гимнастерка и брюки летние изготовляются из шерстяных тканей со сроком носки 2 года, шинель из драпа со сроком носки 4 года, вместо шапки меховой выдается шапка-папаха из каракуля.</w:t>
      </w:r>
    </w:p>
    <w:p w:rsidR="00351999" w:rsidRDefault="00351999">
      <w:pPr>
        <w:pStyle w:val="ConsPlusNormal"/>
        <w:widowControl/>
        <w:ind w:firstLine="540"/>
        <w:jc w:val="both"/>
      </w:pPr>
      <w:r>
        <w:lastRenderedPageBreak/>
        <w:t xml:space="preserve">5. При увольнении лиц начальствующего состава, прослуживших в должности менее одного года, обмундирование возвращается или </w:t>
      </w:r>
      <w:proofErr w:type="gramStart"/>
      <w:r>
        <w:t>оплачивается его стоимость с</w:t>
      </w:r>
      <w:proofErr w:type="gramEnd"/>
      <w:r>
        <w:t xml:space="preserve"> учетом износа.</w:t>
      </w:r>
    </w:p>
    <w:p w:rsidR="00351999" w:rsidRDefault="00351999">
      <w:pPr>
        <w:pStyle w:val="ConsPlusNormal"/>
        <w:widowControl/>
        <w:ind w:firstLine="540"/>
        <w:jc w:val="both"/>
      </w:pPr>
    </w:p>
    <w:p w:rsidR="00351999" w:rsidRDefault="00351999">
      <w:pPr>
        <w:pStyle w:val="ConsPlusNormal"/>
        <w:widowControl/>
        <w:ind w:firstLine="0"/>
        <w:jc w:val="right"/>
      </w:pPr>
      <w:r>
        <w:t>Управляющий Делами</w:t>
      </w:r>
    </w:p>
    <w:p w:rsidR="00351999" w:rsidRDefault="00351999">
      <w:pPr>
        <w:pStyle w:val="ConsPlusNormal"/>
        <w:widowControl/>
        <w:ind w:firstLine="0"/>
        <w:jc w:val="right"/>
      </w:pPr>
      <w:r>
        <w:t>Совета Министров СССР</w:t>
      </w:r>
    </w:p>
    <w:p w:rsidR="00351999" w:rsidRDefault="00351999">
      <w:pPr>
        <w:pStyle w:val="ConsPlusNormal"/>
        <w:widowControl/>
        <w:ind w:firstLine="0"/>
        <w:jc w:val="right"/>
      </w:pPr>
      <w:r>
        <w:t>М.ПОМАЗНЕВ</w:t>
      </w:r>
    </w:p>
    <w:p w:rsidR="00351999" w:rsidRDefault="00351999">
      <w:pPr>
        <w:pStyle w:val="ConsPlusNormal"/>
        <w:widowControl/>
        <w:ind w:firstLine="540"/>
        <w:jc w:val="both"/>
      </w:pPr>
    </w:p>
    <w:p w:rsidR="00351999" w:rsidRDefault="00351999">
      <w:pPr>
        <w:pStyle w:val="ConsPlusNormal"/>
        <w:widowControl/>
        <w:ind w:firstLine="540"/>
        <w:jc w:val="both"/>
      </w:pPr>
    </w:p>
    <w:p w:rsidR="00351999" w:rsidRDefault="00351999">
      <w:pPr>
        <w:pStyle w:val="ConsPlusNormal"/>
        <w:widowControl/>
        <w:ind w:firstLine="540"/>
        <w:jc w:val="both"/>
      </w:pPr>
    </w:p>
    <w:p w:rsidR="00351999" w:rsidRDefault="00351999">
      <w:pPr>
        <w:pStyle w:val="ConsPlusNormal"/>
        <w:widowControl/>
        <w:ind w:firstLine="540"/>
        <w:jc w:val="both"/>
      </w:pPr>
    </w:p>
    <w:p w:rsidR="00351999" w:rsidRDefault="00351999">
      <w:pPr>
        <w:pStyle w:val="ConsPlusNormal"/>
        <w:widowControl/>
        <w:ind w:firstLine="540"/>
        <w:jc w:val="both"/>
      </w:pPr>
    </w:p>
    <w:p w:rsidR="00351999" w:rsidRDefault="00351999">
      <w:pPr>
        <w:pStyle w:val="ConsPlusNormal"/>
        <w:widowControl/>
        <w:ind w:firstLine="0"/>
        <w:jc w:val="right"/>
        <w:outlineLvl w:val="1"/>
      </w:pPr>
      <w:r>
        <w:t>Приложение N 3</w:t>
      </w:r>
    </w:p>
    <w:p w:rsidR="00351999" w:rsidRDefault="00351999">
      <w:pPr>
        <w:pStyle w:val="ConsPlusNormal"/>
        <w:widowControl/>
        <w:ind w:firstLine="0"/>
        <w:jc w:val="right"/>
      </w:pPr>
      <w:r>
        <w:t>к Положению о военизированной охране</w:t>
      </w:r>
    </w:p>
    <w:p w:rsidR="00351999" w:rsidRDefault="00351999">
      <w:pPr>
        <w:pStyle w:val="ConsPlusNormal"/>
        <w:widowControl/>
        <w:ind w:firstLine="0"/>
        <w:jc w:val="right"/>
      </w:pPr>
      <w:r>
        <w:t>Министерства путей сообщения</w:t>
      </w:r>
    </w:p>
    <w:p w:rsidR="00351999" w:rsidRDefault="00351999">
      <w:pPr>
        <w:pStyle w:val="ConsPlusNormal"/>
        <w:widowControl/>
        <w:ind w:firstLine="540"/>
        <w:jc w:val="both"/>
      </w:pPr>
    </w:p>
    <w:p w:rsidR="00351999" w:rsidRDefault="00351999">
      <w:pPr>
        <w:pStyle w:val="ConsPlusNormal"/>
        <w:widowControl/>
        <w:ind w:firstLine="0"/>
        <w:jc w:val="center"/>
      </w:pPr>
      <w:r>
        <w:t>НОРМА N 3</w:t>
      </w:r>
    </w:p>
    <w:p w:rsidR="00351999" w:rsidRDefault="00351999">
      <w:pPr>
        <w:pStyle w:val="ConsPlusNormal"/>
        <w:widowControl/>
        <w:ind w:firstLine="0"/>
        <w:jc w:val="center"/>
      </w:pPr>
      <w:r>
        <w:t>ОТПУСКА СПЕЦОДЕЖДЫ ДЛЯ ЛИЧНОГО СОСТАВА ПОЖАРНОЙ</w:t>
      </w:r>
    </w:p>
    <w:p w:rsidR="00351999" w:rsidRDefault="00351999">
      <w:pPr>
        <w:pStyle w:val="ConsPlusNormal"/>
        <w:widowControl/>
        <w:ind w:firstLine="0"/>
        <w:jc w:val="center"/>
      </w:pPr>
      <w:r>
        <w:t>ОХРАНЫ МИНИСТЕРСТВА ПУТЕЙ СООБЩЕНИЯ</w:t>
      </w:r>
    </w:p>
    <w:p w:rsidR="00351999" w:rsidRDefault="00351999">
      <w:pPr>
        <w:pStyle w:val="ConsPlusNormal"/>
        <w:widowControl/>
        <w:ind w:firstLine="540"/>
        <w:jc w:val="both"/>
      </w:pPr>
    </w:p>
    <w:p w:rsidR="00351999" w:rsidRDefault="00351999">
      <w:pPr>
        <w:pStyle w:val="ConsPlusNonformat"/>
        <w:widowControl/>
        <w:jc w:val="both"/>
      </w:pPr>
      <w:r>
        <w:t>┌───────────────────┬─────────┬──────────┬──────────┬─────┬──────┐</w:t>
      </w:r>
    </w:p>
    <w:p w:rsidR="00351999" w:rsidRDefault="00351999">
      <w:pPr>
        <w:pStyle w:val="ConsPlusNonformat"/>
        <w:widowControl/>
        <w:jc w:val="both"/>
      </w:pPr>
      <w:r>
        <w:t xml:space="preserve">│   Наименование    │ Единица │ Младшему │Начсоставу│Сроки│N </w:t>
      </w:r>
      <w:proofErr w:type="gramStart"/>
      <w:r>
        <w:t>при</w:t>
      </w:r>
      <w:proofErr w:type="gramEnd"/>
      <w:r>
        <w:t>-│</w:t>
      </w:r>
    </w:p>
    <w:p w:rsidR="00351999" w:rsidRDefault="00351999">
      <w:pPr>
        <w:pStyle w:val="ConsPlusNonformat"/>
        <w:widowControl/>
        <w:jc w:val="both"/>
      </w:pPr>
      <w:r>
        <w:t>│     предметов     │измерения│начсоставу│          │носки│меча- │</w:t>
      </w:r>
    </w:p>
    <w:p w:rsidR="00351999" w:rsidRDefault="00351999">
      <w:pPr>
        <w:pStyle w:val="ConsPlusNonformat"/>
        <w:widowControl/>
        <w:jc w:val="both"/>
      </w:pPr>
      <w:r>
        <w:t>│                   │         │и пожарным│          │     │ний   │</w:t>
      </w:r>
    </w:p>
    <w:p w:rsidR="00351999" w:rsidRDefault="00351999">
      <w:pPr>
        <w:pStyle w:val="ConsPlusNonformat"/>
        <w:widowControl/>
        <w:jc w:val="both"/>
      </w:pPr>
      <w:r>
        <w:t>│                   │         │  бойцам  │          │     │      │</w:t>
      </w:r>
    </w:p>
    <w:p w:rsidR="00351999" w:rsidRDefault="00351999">
      <w:pPr>
        <w:pStyle w:val="ConsPlusNonformat"/>
        <w:widowControl/>
        <w:jc w:val="both"/>
      </w:pPr>
      <w:r>
        <w:t>├───────────────────┼─────────┼──────────┼──────────┼─────┼──────┤</w:t>
      </w:r>
    </w:p>
    <w:p w:rsidR="00351999" w:rsidRDefault="00351999">
      <w:pPr>
        <w:pStyle w:val="ConsPlusNonformat"/>
        <w:widowControl/>
        <w:jc w:val="both"/>
      </w:pPr>
      <w:r>
        <w:t>│1. Костюм брезент</w:t>
      </w:r>
      <w:proofErr w:type="gramStart"/>
      <w:r>
        <w:t>о-</w:t>
      </w:r>
      <w:proofErr w:type="gramEnd"/>
      <w:r>
        <w:t>│компл.   │1         │-         │3 г. │  1   │</w:t>
      </w:r>
    </w:p>
    <w:p w:rsidR="00351999" w:rsidRDefault="00351999">
      <w:pPr>
        <w:pStyle w:val="ConsPlusNonformat"/>
        <w:widowControl/>
        <w:jc w:val="both"/>
      </w:pPr>
      <w:r>
        <w:t>│вый                │         │          │          │     │      │</w:t>
      </w:r>
    </w:p>
    <w:p w:rsidR="00351999" w:rsidRDefault="00351999">
      <w:pPr>
        <w:pStyle w:val="ConsPlusNonformat"/>
        <w:widowControl/>
        <w:jc w:val="both"/>
      </w:pPr>
      <w:r>
        <w:t>│2. Рукавицы брезе</w:t>
      </w:r>
      <w:proofErr w:type="gramStart"/>
      <w:r>
        <w:t>н-</w:t>
      </w:r>
      <w:proofErr w:type="gramEnd"/>
      <w:r>
        <w:t>│пар      │2         │-         │2 г. │  -   │</w:t>
      </w:r>
    </w:p>
    <w:p w:rsidR="00351999" w:rsidRDefault="00351999">
      <w:pPr>
        <w:pStyle w:val="ConsPlusNonformat"/>
        <w:widowControl/>
        <w:jc w:val="both"/>
      </w:pPr>
      <w:r>
        <w:t>│товые              │         │          │-         │     │      │</w:t>
      </w:r>
    </w:p>
    <w:p w:rsidR="00351999" w:rsidRDefault="00351999">
      <w:pPr>
        <w:pStyle w:val="ConsPlusNonformat"/>
        <w:widowControl/>
        <w:jc w:val="both"/>
      </w:pPr>
      <w:r>
        <w:t>│3. Валенки         │-"-      │1         │-         │3 г. │  2   │</w:t>
      </w:r>
    </w:p>
    <w:p w:rsidR="00351999" w:rsidRDefault="00351999">
      <w:pPr>
        <w:pStyle w:val="ConsPlusNonformat"/>
        <w:widowControl/>
        <w:jc w:val="both"/>
      </w:pPr>
      <w:r>
        <w:t>│4. Галоши          │-"-      │1         │-         │2 г. │  2   │</w:t>
      </w:r>
    </w:p>
    <w:p w:rsidR="00351999" w:rsidRDefault="00351999">
      <w:pPr>
        <w:pStyle w:val="ConsPlusNonformat"/>
        <w:widowControl/>
        <w:jc w:val="both"/>
      </w:pPr>
      <w:r>
        <w:t>│5. Подшлемник      │штук     │1         │-         │2 г. │  -   │</w:t>
      </w:r>
    </w:p>
    <w:p w:rsidR="00351999" w:rsidRDefault="00351999">
      <w:pPr>
        <w:pStyle w:val="ConsPlusNonformat"/>
        <w:widowControl/>
        <w:jc w:val="both"/>
      </w:pPr>
      <w:r>
        <w:t>│6. Плащ брезентовый│-"-      │-         │1         │3 г. │  1   │</w:t>
      </w:r>
    </w:p>
    <w:p w:rsidR="00351999" w:rsidRDefault="00351999">
      <w:pPr>
        <w:pStyle w:val="ConsPlusNonformat"/>
        <w:widowControl/>
        <w:jc w:val="both"/>
      </w:pPr>
      <w:r>
        <w:t>│7. Каска           │-"-      │1         │-         │б/</w:t>
      </w:r>
      <w:proofErr w:type="gramStart"/>
      <w:r>
        <w:t>ср</w:t>
      </w:r>
      <w:proofErr w:type="gramEnd"/>
      <w:r>
        <w:t xml:space="preserve"> │  1   │</w:t>
      </w:r>
    </w:p>
    <w:p w:rsidR="00351999" w:rsidRDefault="00351999">
      <w:pPr>
        <w:pStyle w:val="ConsPlusNonformat"/>
        <w:widowControl/>
        <w:jc w:val="both"/>
      </w:pPr>
      <w:r>
        <w:t>│8. Назатыльник     │-"-      │1         │-         │1 г. │  1   │</w:t>
      </w:r>
    </w:p>
    <w:p w:rsidR="00351999" w:rsidRDefault="00351999">
      <w:pPr>
        <w:pStyle w:val="ConsPlusNonformat"/>
        <w:widowControl/>
        <w:jc w:val="both"/>
      </w:pPr>
      <w:r>
        <w:t>│9. Пояс спасатель- │-"-      │1         │-         │б/</w:t>
      </w:r>
      <w:proofErr w:type="gramStart"/>
      <w:r>
        <w:t>ср</w:t>
      </w:r>
      <w:proofErr w:type="gramEnd"/>
      <w:r>
        <w:t xml:space="preserve"> │  1   │</w:t>
      </w:r>
    </w:p>
    <w:p w:rsidR="00351999" w:rsidRDefault="00351999">
      <w:pPr>
        <w:pStyle w:val="ConsPlusNonformat"/>
        <w:widowControl/>
        <w:jc w:val="both"/>
      </w:pPr>
      <w:r>
        <w:t>│ный                │         │          │          │     │      │</w:t>
      </w:r>
    </w:p>
    <w:p w:rsidR="00351999" w:rsidRDefault="00351999">
      <w:pPr>
        <w:pStyle w:val="ConsPlusNonformat"/>
        <w:widowControl/>
        <w:jc w:val="both"/>
      </w:pPr>
      <w:r>
        <w:t>└───────────────────┴─────────┴──────────┴──────────┴─────┴──────┘</w:t>
      </w:r>
    </w:p>
    <w:p w:rsidR="00351999" w:rsidRDefault="00351999">
      <w:pPr>
        <w:pStyle w:val="ConsPlusNormal"/>
        <w:widowControl/>
        <w:ind w:firstLine="540"/>
        <w:jc w:val="both"/>
      </w:pPr>
    </w:p>
    <w:p w:rsidR="00351999" w:rsidRDefault="00351999">
      <w:pPr>
        <w:pStyle w:val="ConsPlusNormal"/>
        <w:widowControl/>
        <w:ind w:firstLine="540"/>
        <w:jc w:val="both"/>
      </w:pPr>
      <w:r>
        <w:t>Примечание:</w:t>
      </w:r>
    </w:p>
    <w:p w:rsidR="00351999" w:rsidRDefault="00351999">
      <w:pPr>
        <w:pStyle w:val="ConsPlusNormal"/>
        <w:widowControl/>
        <w:ind w:firstLine="540"/>
        <w:jc w:val="both"/>
      </w:pPr>
      <w:r>
        <w:t>1. Выдается по числу боевого расчета.</w:t>
      </w:r>
    </w:p>
    <w:p w:rsidR="00351999" w:rsidRDefault="00351999">
      <w:pPr>
        <w:pStyle w:val="ConsPlusNormal"/>
        <w:widowControl/>
        <w:ind w:firstLine="540"/>
        <w:jc w:val="both"/>
      </w:pPr>
      <w:r>
        <w:t>2. Валенки и галоши выдаются шоферам пожарных машин.</w:t>
      </w:r>
    </w:p>
    <w:p w:rsidR="00351999" w:rsidRDefault="00351999">
      <w:pPr>
        <w:pStyle w:val="ConsPlusNormal"/>
        <w:widowControl/>
        <w:ind w:firstLine="540"/>
        <w:jc w:val="both"/>
      </w:pPr>
    </w:p>
    <w:p w:rsidR="00351999" w:rsidRDefault="00351999">
      <w:pPr>
        <w:pStyle w:val="ConsPlusNormal"/>
        <w:widowControl/>
        <w:ind w:firstLine="0"/>
        <w:jc w:val="right"/>
      </w:pPr>
      <w:r>
        <w:t>Управляющий Делами</w:t>
      </w:r>
    </w:p>
    <w:p w:rsidR="00351999" w:rsidRDefault="00351999">
      <w:pPr>
        <w:pStyle w:val="ConsPlusNormal"/>
        <w:widowControl/>
        <w:ind w:firstLine="0"/>
        <w:jc w:val="right"/>
      </w:pPr>
      <w:r>
        <w:t>Совета Министров СССР</w:t>
      </w:r>
    </w:p>
    <w:p w:rsidR="00351999" w:rsidRDefault="00351999">
      <w:pPr>
        <w:pStyle w:val="ConsPlusNormal"/>
        <w:widowControl/>
        <w:ind w:firstLine="0"/>
        <w:jc w:val="right"/>
      </w:pPr>
      <w:r>
        <w:t>М.ПОМАЗНЕВ</w:t>
      </w:r>
    </w:p>
    <w:p w:rsidR="00351999" w:rsidRDefault="00351999">
      <w:pPr>
        <w:pStyle w:val="ConsPlusNormal"/>
        <w:widowControl/>
        <w:ind w:firstLine="540"/>
        <w:jc w:val="both"/>
      </w:pPr>
    </w:p>
    <w:p w:rsidR="00351999" w:rsidRDefault="00351999">
      <w:pPr>
        <w:pStyle w:val="ConsPlusNormal"/>
        <w:widowControl/>
        <w:ind w:firstLine="540"/>
        <w:jc w:val="both"/>
      </w:pPr>
    </w:p>
    <w:p w:rsidR="00351999" w:rsidRDefault="00351999">
      <w:pPr>
        <w:pStyle w:val="ConsPlusNonformat"/>
        <w:widowControl/>
        <w:pBdr>
          <w:top w:val="single" w:sz="6" w:space="0" w:color="auto"/>
        </w:pBdr>
        <w:rPr>
          <w:sz w:val="2"/>
          <w:szCs w:val="2"/>
        </w:rPr>
      </w:pPr>
    </w:p>
    <w:sectPr w:rsidR="00351999">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999"/>
    <w:rsid w:val="00351999"/>
    <w:rsid w:val="00551622"/>
    <w:rsid w:val="00D43151"/>
    <w:rsid w:val="00DE4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sz w:val="16"/>
      <w:szCs w:val="16"/>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sz w:val="16"/>
      <w:szCs w:val="16"/>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5900</Words>
  <Characters>33634</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СОВЕТ МИНИСТРОВ СССР</vt:lpstr>
    </vt:vector>
  </TitlesOfParts>
  <Company>Крокодилы</Company>
  <LinksUpToDate>false</LinksUpToDate>
  <CharactersWithSpaces>39456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МИНИСТРОВ СССР</dc:title>
  <dc:creator>ConsultantPlus</dc:creator>
  <cp:lastModifiedBy>User</cp:lastModifiedBy>
  <cp:revision>2</cp:revision>
  <dcterms:created xsi:type="dcterms:W3CDTF">2016-04-20T10:40:00Z</dcterms:created>
  <dcterms:modified xsi:type="dcterms:W3CDTF">2016-04-20T10:40:00Z</dcterms:modified>
</cp:coreProperties>
</file>